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11" w:rsidRDefault="00BB3A11" w:rsidP="00BB3A11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АДМИНИСТРАТИВНЫЙ РЕГЛАМЕНТ</w:t>
      </w:r>
    </w:p>
    <w:p w:rsidR="00BB3A11" w:rsidRDefault="00BB3A11" w:rsidP="00BB3A11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предоставления муниципальной услуги по реализации</w:t>
      </w:r>
    </w:p>
    <w:p w:rsidR="00BB3A11" w:rsidRDefault="00BB3A11" w:rsidP="00BB3A11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дополнительных общеобразовательных</w:t>
      </w:r>
    </w:p>
    <w:p w:rsidR="00BB3A11" w:rsidRDefault="00BB3A11" w:rsidP="00BB3A11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общеразвивающих программ </w:t>
      </w:r>
    </w:p>
    <w:p w:rsidR="00BB3A11" w:rsidRDefault="00BB3A11" w:rsidP="00BB3A11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 области искусств.</w:t>
      </w: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  <w:sz w:val="36"/>
          <w:szCs w:val="36"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  <w:r>
        <w:rPr>
          <w:b/>
        </w:rPr>
        <w:t xml:space="preserve">               </w:t>
      </w: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ind w:left="486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</w:rPr>
      </w:pPr>
    </w:p>
    <w:p w:rsidR="00212473" w:rsidRDefault="00212473" w:rsidP="00BB3A11">
      <w:pPr>
        <w:autoSpaceDE w:val="0"/>
        <w:autoSpaceDN w:val="0"/>
        <w:adjustRightInd w:val="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</w:rPr>
      </w:pPr>
    </w:p>
    <w:p w:rsidR="00BB3A11" w:rsidRDefault="00BB3A11" w:rsidP="00BB3A1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а. </w:t>
      </w:r>
      <w:proofErr w:type="spellStart"/>
      <w:r>
        <w:rPr>
          <w:b/>
        </w:rPr>
        <w:t>Мамхег</w:t>
      </w:r>
      <w:proofErr w:type="spellEnd"/>
    </w:p>
    <w:p w:rsidR="00212473" w:rsidRDefault="00212473" w:rsidP="0021247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2016 г</w:t>
      </w:r>
    </w:p>
    <w:p w:rsidR="00BB3A11" w:rsidRPr="00212473" w:rsidRDefault="00BB3A11" w:rsidP="0021247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12473">
        <w:rPr>
          <w:b/>
        </w:rPr>
        <w:t>АДМИНИСТРАТИВНЫЙ РЕГЛАМЕНТ</w:t>
      </w:r>
    </w:p>
    <w:p w:rsidR="00BB3A11" w:rsidRDefault="00BB3A11" w:rsidP="00BB3A11">
      <w:pPr>
        <w:pStyle w:val="ConsPlusTitle"/>
        <w:widowControl/>
        <w:jc w:val="center"/>
      </w:pPr>
      <w:r>
        <w:t xml:space="preserve"> МНИЦИПАЛЬНОГО БЮДЖЕТНОГО ОБРАЗОВАТЕЛЬНОГО УЧРЕЖДЕНИЯ ДОПОЛНИТЕЛЬНОГО ОБРАЗОВАНИЯ </w:t>
      </w:r>
    </w:p>
    <w:p w:rsidR="00BB3A11" w:rsidRDefault="00BB3A11" w:rsidP="00BB3A11">
      <w:pPr>
        <w:pStyle w:val="ConsPlusTitle"/>
        <w:widowControl/>
        <w:jc w:val="center"/>
      </w:pPr>
      <w:r>
        <w:t>«ШОВГЕНОВСКАЯ ДЕТСКАЯ ШКОЛА ИСКУССТВ»</w:t>
      </w:r>
    </w:p>
    <w:p w:rsidR="00BB3A11" w:rsidRDefault="00BB3A11" w:rsidP="00BB3A11">
      <w:pPr>
        <w:pStyle w:val="ConsPlusTitle"/>
        <w:widowControl/>
        <w:jc w:val="center"/>
      </w:pPr>
      <w:r>
        <w:t>ПО ПРЕДОСТАВЛЕНИЮ МУНИЦИПАЛЬНОЙ УСЛУГИ ПО РЕАЛИЗАЦИИ ДОПОЛНИТЕЛЬНЫХ ОБЩЕОБРАЗОВАТЕЛЬНЫХ ОБЩЕРАЗВИВАЮЩИХ ПРОГРАММ В ОБЛАСТИ ИСКУССТВ</w:t>
      </w:r>
    </w:p>
    <w:p w:rsidR="00BB3A11" w:rsidRDefault="00BB3A11" w:rsidP="00BB3A11">
      <w:pPr>
        <w:pStyle w:val="ConsPlusTitle"/>
        <w:widowControl/>
        <w:jc w:val="center"/>
      </w:pPr>
    </w:p>
    <w:p w:rsidR="00BB3A11" w:rsidRDefault="00BB3A11" w:rsidP="00BB3A11">
      <w:pPr>
        <w:autoSpaceDE w:val="0"/>
        <w:autoSpaceDN w:val="0"/>
        <w:adjustRightInd w:val="0"/>
        <w:jc w:val="center"/>
      </w:pPr>
    </w:p>
    <w:p w:rsidR="00BB3A11" w:rsidRDefault="00BB3A11" w:rsidP="00BB3A1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BB3A11" w:rsidRDefault="00BB3A11" w:rsidP="00BB3A11">
      <w:pPr>
        <w:autoSpaceDE w:val="0"/>
        <w:autoSpaceDN w:val="0"/>
        <w:adjustRightInd w:val="0"/>
        <w:jc w:val="center"/>
      </w:pP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Управления культуры  Администрации МО «Шовгеновский район» по предоставлению муниципальной услуги по реализации дополнительных общеобразовательных общеразвивающих программ в области искусств, разработан в целях повышения качества оказания и доступности муниципальной услуги, обеспечения необходимых научно-методических, организационных, кадровых, информационных </w:t>
      </w:r>
      <w:r>
        <w:rPr>
          <w:sz w:val="28"/>
          <w:szCs w:val="28"/>
        </w:rPr>
        <w:lastRenderedPageBreak/>
        <w:t>условий для обучения в муниципальном образовательном учрежде</w:t>
      </w:r>
      <w:r w:rsidR="00212473">
        <w:rPr>
          <w:sz w:val="28"/>
          <w:szCs w:val="28"/>
        </w:rPr>
        <w:t>нии дополнительного образования</w:t>
      </w:r>
      <w:r>
        <w:rPr>
          <w:sz w:val="28"/>
          <w:szCs w:val="28"/>
        </w:rPr>
        <w:t>.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Нормативно-правовые акты, регулирующие предоставление муниципальной услуги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 Конституция Российской Федерации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Гражданский Кодекс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бюджетного образовательного учреждения  дополнительного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Шовгеновская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Детская школа искусств». 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«Основы законодательства Российской Федерации о культуре» от 09.10.1992 № 3612-1;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 Закон Республики Адыгея от 15.07.1998г № 87 «О культуре»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Федеральный закон «Об образовании в Российской Федерации» №273-ФЗ от 29.12.2012г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  Положение о муниципальном управлении культуры  МО «Шовгеновский район»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Конвенция о правах ребенка, одобренная Генеральной Ассамблеей ООН 20.11.1989; 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07.02.1992 г. № 2300-1 "О защите прав потребителей";</w:t>
      </w:r>
    </w:p>
    <w:p w:rsidR="00BB3A11" w:rsidRDefault="00BB3A11" w:rsidP="00BB3A11">
      <w:pPr>
        <w:shd w:val="clear" w:color="auto" w:fill="FFFFFF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Приказ Министерства образования и науки Российской Федерации от 7 апреля 2014 г. N 276 г. Москва</w:t>
      </w:r>
    </w:p>
    <w:p w:rsidR="00BB3A11" w:rsidRDefault="00BB3A11" w:rsidP="00BB3A11">
      <w:pPr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"Об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организации образовательной и методической деятельности при реализации общеразвивающих программ в области искусств №191-01 39/06-ГИ от 21.11.2013г.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21247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1.2. Применяемые понятия и определения</w:t>
      </w: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Муниципальная услуга - предоставление возможности любым физическим лицам на получение дополнительного образования в сфере культуры и искусства в порядке, установленном действующим законодательством.</w:t>
      </w: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1.2.2. Орган предоставления муниципальной услуги – Управление культуры  Администрации МО «Шовгеновский район».</w:t>
      </w: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1.2.3. Органы, участвующие в предоставлении муниципальной услуги в качестве источников предоставления информации - Управление культуры   Администрации МО «Шовгеновский район»</w:t>
      </w: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proofErr w:type="gramStart"/>
      <w:r>
        <w:rPr>
          <w:sz w:val="28"/>
          <w:szCs w:val="28"/>
        </w:rPr>
        <w:t>Орган обеспечения предоставления муниципальной услуги – муниципальное бюджетное образовательные учреждение дополнительного образования  «</w:t>
      </w:r>
      <w:proofErr w:type="spellStart"/>
      <w:r>
        <w:rPr>
          <w:sz w:val="28"/>
          <w:szCs w:val="28"/>
        </w:rPr>
        <w:t>Шовгеновская</w:t>
      </w:r>
      <w:proofErr w:type="spellEnd"/>
      <w:r>
        <w:rPr>
          <w:sz w:val="28"/>
          <w:szCs w:val="28"/>
        </w:rPr>
        <w:t xml:space="preserve"> Детская школа искусств» (далее - ДШИ).</w:t>
      </w:r>
      <w:proofErr w:type="gramEnd"/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 Административное действие - предусмотренное настоящим регламентом действие должностного лица в рамках предоставления муниципальной услуги.</w:t>
      </w: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1.2.6. Должностное лицо - лицо, выполняющее административные действия в рамках предоставления муниципальной услуги.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1.2.7. Заявитель - лицо, обратившееся в ДШИ за предоставлением муниципальной услуги.</w:t>
      </w:r>
    </w:p>
    <w:p w:rsidR="00BB3A11" w:rsidRPr="00212473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473">
        <w:rPr>
          <w:rFonts w:ascii="Times New Roman" w:hAnsi="Times New Roman" w:cs="Times New Roman"/>
          <w:sz w:val="28"/>
          <w:szCs w:val="28"/>
        </w:rPr>
        <w:t xml:space="preserve">1.2.8. Вступительные испытания - выявление  творческих способностей и (или) физических данных, необходимых для освоения соответствующих образовательных программ в области искусств. 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1.2.9. Выпускные испытания - итоговая проверка знаний, умений, навыков, приобретенных заявителем в процессе предоставления муниципальной</w:t>
      </w:r>
      <w:r>
        <w:rPr>
          <w:sz w:val="28"/>
          <w:szCs w:val="28"/>
        </w:rPr>
        <w:t xml:space="preserve"> услуги.</w:t>
      </w:r>
    </w:p>
    <w:p w:rsidR="00BB3A11" w:rsidRDefault="00BB3A11" w:rsidP="00630C1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 Сроки и результат предоставления муниципальной услуги.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Сроки предоставления муниципальной услуги устанавливаются в соответствии с действующим законодательством, учебным планом и уставом ДШИ  </w:t>
      </w:r>
      <w:r w:rsidR="002124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4-х летний срок обучения</w:t>
      </w:r>
      <w:r>
        <w:rPr>
          <w:sz w:val="28"/>
          <w:szCs w:val="28"/>
        </w:rPr>
        <w:t>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1.3.2. Муниципальная услуга для заявителя является  бесплатной.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1.3.3. Конечным результатом предоставления муниципальной услуги является получение документа установленного образца, подтверждающего получение соответствующей муниципальной услуги в полном объеме.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1.4. Требования к составу документов, необходимых для предоставления муниципальной услуги.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1.4.1. Для получения муниципальной услуги заявитель предоставляет в ДШИ следующие документы: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свидетельства о рождении ребёнка;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подающего заявления родителя (законного представителя) ребёнка;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-медицинские документы, подтверждающие возможность детей осваивать образовательные программы в области хореографического искусства;</w:t>
      </w:r>
    </w:p>
    <w:p w:rsidR="00BB3A11" w:rsidRDefault="00BB3A11" w:rsidP="00BB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-фотографии ребёнка.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1.4.2. Все копии предоставляемых документов должны быть заверены надлежащим образом либо предоставляются с подлинниками, которые, после сверки с копиями предоставляемых документов, возвращаются заявителю.</w:t>
      </w:r>
    </w:p>
    <w:p w:rsidR="00BB3A11" w:rsidRPr="00630C16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1.4.3. Комплектование и передача пакета документов, необходимого для предоставления муниципальной услуги, осуществляются в порядке и сроки, установленные в соответствии с уставом, правилами</w:t>
      </w:r>
      <w:r>
        <w:rPr>
          <w:rFonts w:asciiTheme="majorHAnsi" w:hAnsiTheme="majorHAnsi"/>
          <w:sz w:val="28"/>
          <w:szCs w:val="28"/>
        </w:rPr>
        <w:t xml:space="preserve">  приёма и порядком отбора детей в целях их обучения </w:t>
      </w:r>
      <w:r w:rsidRPr="00630C16">
        <w:rPr>
          <w:sz w:val="28"/>
          <w:szCs w:val="28"/>
        </w:rPr>
        <w:t>по дополнительным общеразвивающим общеобразовательным программам  в области искусств ДШИ, настоящим регламентом и иными правовыми актами, регламентирующими деятельность ДШИ.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Требования к порядку предоставления муниципальной услуги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Информирование о предоставлении муниципальной услуги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2.1.1. Информирование о предоставлении муниципальной услуги осуществляется: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Управлении культуры  Администрации МО «Шовгеновский район» по адресу: Республика Адыгея, Шовгеновский район, аул </w:t>
      </w:r>
      <w:proofErr w:type="spellStart"/>
      <w:r>
        <w:rPr>
          <w:sz w:val="28"/>
          <w:szCs w:val="28"/>
        </w:rPr>
        <w:t>Хакуринохабль</w:t>
      </w:r>
      <w:proofErr w:type="spellEnd"/>
      <w:r>
        <w:rPr>
          <w:sz w:val="28"/>
          <w:szCs w:val="28"/>
        </w:rPr>
        <w:t>, ул. Шовгенова,13</w:t>
      </w:r>
    </w:p>
    <w:p w:rsidR="00BB3A11" w:rsidRDefault="00BB3A11" w:rsidP="00BB3A11">
      <w:p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385440 Республика Адыгея,  Шовгеновский район, а. </w:t>
      </w:r>
      <w:proofErr w:type="spellStart"/>
      <w:r>
        <w:rPr>
          <w:sz w:val="28"/>
          <w:szCs w:val="28"/>
        </w:rPr>
        <w:t>Хакуринохабль</w:t>
      </w:r>
      <w:proofErr w:type="spellEnd"/>
      <w:r>
        <w:rPr>
          <w:sz w:val="28"/>
          <w:szCs w:val="28"/>
        </w:rPr>
        <w:t xml:space="preserve">,  </w:t>
      </w:r>
    </w:p>
    <w:p w:rsidR="00BB3A11" w:rsidRDefault="00BB3A11" w:rsidP="00BB3A11">
      <w:p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>, 13.</w:t>
      </w:r>
    </w:p>
    <w:p w:rsidR="00BB3A11" w:rsidRDefault="00BB3A11" w:rsidP="00BB3A11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справок: (887773) 9-22-86</w:t>
      </w:r>
    </w:p>
    <w:p w:rsidR="00BB3A11" w:rsidRDefault="00BB3A11" w:rsidP="00BB3A11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Факс: (887772) 9-22-86</w:t>
      </w:r>
    </w:p>
    <w:p w:rsidR="00BB3A11" w:rsidRDefault="00BB3A11" w:rsidP="00BB3A11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Электронный адрес: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Shokul</w:t>
      </w:r>
      <w:proofErr w:type="spellEnd"/>
      <w:r>
        <w:rPr>
          <w:sz w:val="28"/>
          <w:szCs w:val="28"/>
        </w:rPr>
        <w:t>07@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B3A11" w:rsidRDefault="00BB3A11" w:rsidP="00BB3A11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09.00 – 18.00 час.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Выходной: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13.00 - 14.00 час.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ДШИ (приложение № 1 «Перечень муниципальных образовательных учреждений дополнительного образования детей  Шовгеновского района»).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2.1.2. Информирование о предоставлении муниципальной услуги может осуществляться посредством размещения соответствующей информации в средствах массовой информации, размещения на официальном сайте в сети Интернет, с использованием средств телефонной связи, иными способами, позволяющими осуществлять информирование.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2.1.3. Информация о предоставлении муниципальной услуги должна содержать сведения: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ДШИ;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предоставления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данной ДШИ;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 для предоставления муниципальной услуги;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должностных лицах, ответственных за предоставление муниципальной услуги;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графике приема получателей муниципальной услуги;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основаниях для отказа в предоставлении муниципальной услуги;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(бездействия) должностных лиц, предоставляющих муниципальную услугу;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действиях заявителя, являющихся основанием для предоставления муниципальной услуги;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оказания муниципальной услуги и порядке выдачи заявителю соответствующих документов.</w:t>
      </w: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2.2. Содержание муниципальной услуги (приложение № 2 «Перечень услуг, предоставляемых муниципальными учреждениями дополнительного образования детей Шовгеновского района»)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Сроки предоставления муниципальной услуги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2.3.1. Предоставление муниципальной услуги осуществляется с момента заключения договора между родителями или законными представителями ребенка и администрацией ДШИ (с 1 сентября текущего года).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2.3.2. Прием детей в ДШИ осуществляется в период с 15 апреля по 15 июня текущего года.</w:t>
      </w:r>
    </w:p>
    <w:p w:rsidR="00E45542" w:rsidRDefault="00212473" w:rsidP="00E4554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2.3.3</w:t>
      </w:r>
      <w:r w:rsidR="00BB3A11">
        <w:rPr>
          <w:sz w:val="28"/>
          <w:szCs w:val="28"/>
        </w:rPr>
        <w:t>. Возр</w:t>
      </w:r>
      <w:r w:rsidR="00E45542">
        <w:rPr>
          <w:sz w:val="28"/>
          <w:szCs w:val="28"/>
        </w:rPr>
        <w:t>аст детей, принимаемых в ДШИ, с</w:t>
      </w:r>
      <w:r w:rsidR="00BB3A11">
        <w:rPr>
          <w:sz w:val="28"/>
          <w:szCs w:val="28"/>
        </w:rPr>
        <w:t xml:space="preserve"> шести лет до </w:t>
      </w:r>
      <w:r w:rsidR="00E45542">
        <w:rPr>
          <w:sz w:val="28"/>
          <w:szCs w:val="28"/>
        </w:rPr>
        <w:t>пятнадцати</w:t>
      </w:r>
      <w:r w:rsidR="00BB3A11">
        <w:rPr>
          <w:sz w:val="28"/>
          <w:szCs w:val="28"/>
        </w:rPr>
        <w:t xml:space="preserve"> лет </w:t>
      </w:r>
      <w:r w:rsidR="00E45542">
        <w:rPr>
          <w:sz w:val="28"/>
          <w:szCs w:val="28"/>
        </w:rPr>
        <w:t>(на момент зачисления)</w:t>
      </w:r>
      <w:proofErr w:type="gramStart"/>
      <w:r w:rsidR="00E45542">
        <w:rPr>
          <w:sz w:val="28"/>
          <w:szCs w:val="28"/>
        </w:rPr>
        <w:t>,п</w:t>
      </w:r>
      <w:proofErr w:type="gramEnd"/>
      <w:r w:rsidR="00E45542">
        <w:rPr>
          <w:sz w:val="28"/>
          <w:szCs w:val="28"/>
        </w:rPr>
        <w:t>ри отсутствии медицинских противопоказаний.</w:t>
      </w:r>
      <w:r w:rsidR="00E45542" w:rsidRPr="00E45542">
        <w:rPr>
          <w:color w:val="000000" w:themeColor="text1"/>
          <w:sz w:val="28"/>
          <w:szCs w:val="28"/>
        </w:rPr>
        <w:t xml:space="preserve"> </w:t>
      </w:r>
      <w:r w:rsidR="00E45542">
        <w:rPr>
          <w:color w:val="000000" w:themeColor="text1"/>
          <w:sz w:val="28"/>
          <w:szCs w:val="28"/>
        </w:rPr>
        <w:t>Граждане иностранных государств, проживающие на территории Российской Федерации, принимаются в ДШИ на общих основаниях.</w:t>
      </w:r>
    </w:p>
    <w:p w:rsidR="00E45542" w:rsidRDefault="00212473" w:rsidP="00E455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2.3. 4</w:t>
      </w:r>
      <w:r w:rsidR="00E45542">
        <w:rPr>
          <w:color w:val="000000" w:themeColor="text1"/>
          <w:sz w:val="28"/>
          <w:szCs w:val="28"/>
        </w:rPr>
        <w:t>.Учащиеся могут быть приняты в соответствующую возрастную группу:</w:t>
      </w:r>
    </w:p>
    <w:p w:rsidR="00E45542" w:rsidRDefault="00E45542" w:rsidP="00E455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- 6-7 лет;</w:t>
      </w:r>
    </w:p>
    <w:p w:rsidR="00E45542" w:rsidRDefault="00E45542" w:rsidP="00E455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-8-9 лет;</w:t>
      </w:r>
    </w:p>
    <w:p w:rsidR="00E45542" w:rsidRDefault="00E45542" w:rsidP="00E455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-10-12 лет;</w:t>
      </w:r>
    </w:p>
    <w:p w:rsidR="00E45542" w:rsidRDefault="00E45542" w:rsidP="00E455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13-15 лет.</w:t>
      </w:r>
    </w:p>
    <w:p w:rsidR="00E45542" w:rsidRDefault="00E45542" w:rsidP="00E455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направлению музыкальное исполнительство (фортепиано, аккордеон, баян, хоровое пение; хореографическое искусство</w:t>
      </w:r>
      <w:r w:rsidR="0021247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B3A11" w:rsidRDefault="00212473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BB3A11">
        <w:rPr>
          <w:sz w:val="28"/>
          <w:szCs w:val="28"/>
        </w:rPr>
        <w:t>. Комплектование ДШИ осуществляется на учебный год (по состоянию на 1 сентября текущего года).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Льготы при предоставлении муниципальной услуги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2.4.1. Преимущественное право на предоставление льгот при получении муниципальной услуги (обучении) в соответствии с действующим законодательством имеют: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дети сироты, дети, оставшиеся без попечения родителей;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дети из многодетных и малообеспеченных семей;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опекаемые дети;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дети инвалидов I и II группы.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Льготы по предоставлению муниципальной услуги (обучению) могут быть предоставлены в иных случаях, предусмотренных уставом ДШИ.</w:t>
      </w: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оснований для приостановления оказания муниципальной услуги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2.5.1. Оказание муниципальной услуги может быть приостановлено по следующим основаниям: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соответствующего заявления получателя муниципальной услуги;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заявителем документов, являющихся основанием для приостановления оказания муниципальной услуги;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неполного комплекта документов, предусмотренных п. 1.4.1 настоящего Административного регламента.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2.5.2. На основании заявления документы возвращаются заявителю для устранения выявленных в них ошибок или противоречий.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2.5.3. После устранения неточностей в документах предоставление муниципальной услуги заявителю продолжается.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2473" w:rsidRDefault="00BB3A11" w:rsidP="00212473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2.6. Перечень основания для отказа в предоставлении муниципальной услуги</w:t>
      </w:r>
    </w:p>
    <w:p w:rsidR="00BB3A11" w:rsidRDefault="00BB3A11" w:rsidP="00212473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2.6.1. В предоставлении муниципальной услуги может быть отказано по следующим основаниям: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документов, содержащих противоречивые сведения или не соответствующих требованиям, установленным действующим законодательством;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заявителем учебного плана или нарушение правил внутреннего распорядка ДШИ;</w:t>
      </w:r>
    </w:p>
    <w:p w:rsidR="00BB3A11" w:rsidRDefault="00FE209A" w:rsidP="00FE20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3A11">
        <w:rPr>
          <w:sz w:val="28"/>
          <w:szCs w:val="28"/>
        </w:rPr>
        <w:t>- неудовлетворительный результат при прохождении вступительных и выпускных испытаний.</w:t>
      </w: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2.6.2. Принятое ДШИ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 момента принятия соответствующего решения.</w:t>
      </w:r>
    </w:p>
    <w:p w:rsidR="00BB3A11" w:rsidRDefault="00BB3A11" w:rsidP="0021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2.6.3. При отказе в предоставлении муниципальной услуги документы могут быть возвращены заявителю на основании его заявления.</w:t>
      </w:r>
    </w:p>
    <w:p w:rsidR="00BB3A11" w:rsidRDefault="00BB3A11" w:rsidP="00BB3A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Административные процедуры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3.1. Этапы предоставления муниципальной услуги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состоит из следующих этапов: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заявителем в ДШИ заявления с прилагаемым комплектом документов в период с 15 апреля по 15 июня текущего года;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день прохождения заявителем вступительных испытаний определяется в момент подачи заявления;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о предоставлении муниципальной услуги в случае зачисления заявителя в ДШИ осуществляется до 1 сентября текущего года;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документа установленного образца о получении муниципальной услуги.</w:t>
      </w: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3.2. Порядок предоставления муниципальной услуги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3.2.1. Порядок предоставления муниципальной услуги определяется действующим законодательством, уставом и учебными планами ДШИ, муниципальными правовыми актами.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В процессе оказания муниципальной услуги работники ДШИ обеспечивают сохранность документов, полученных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3.2.3. В создании и поддержании функционирования системы обеспечения, предоставления муниципальной услуги работники ДШИ следуют принципам оперативности, доступности и высокого качества предоставления муниципальной услуги заявителю.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3.2.4. Должностное лицо ДШИ после успешных выпускных испытаний и решения педагогического совета ДШИ подготавливает документы об окончании заявителем  ДШИ.</w:t>
      </w:r>
    </w:p>
    <w:p w:rsidR="00BB3A11" w:rsidRDefault="00BB3A11" w:rsidP="00BB3A11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B3A11" w:rsidRDefault="00BB3A11" w:rsidP="00BB3A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и формы контроля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 на каждом этапе предоставления муниципальной услуги.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выявления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оказанием муниципальной услуги нарушений прав заявителя или несоответствия норм и правил образовательного процесса привлечение к ответственности виновных лиц осуществляется в соответствии с действующим законодательством РФ.</w:t>
      </w:r>
    </w:p>
    <w:p w:rsidR="00BB3A11" w:rsidRDefault="00BB3A11" w:rsidP="00FE20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обжалования действий и решений, принятых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исполнения Административного регламента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согласен с результатом оказания муниципальной услуги, он в праве обжаловать действия и решения, принимаемые в ходе исполнения Административного регламента, у Главы Администрации МО «Шовгеновский  район», заместителя Главы Администрации МО «Шовгеновский район»  по социальным вопросам, в Управлении культуры  Администрации МО «Шовгеновский  район», или в соответствии с действующим законодательством в судебном порядке.</w:t>
      </w:r>
    </w:p>
    <w:p w:rsidR="00BB3A11" w:rsidRDefault="00BB3A11" w:rsidP="00BB3A1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BB3A11" w:rsidRDefault="00BB3A11" w:rsidP="00BB3A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VI. Заключение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 Настоящий регламент при предоставлении муниципальной услуги является обязательным для уполномоченного структурного подразделения органа предоставления муниципальной услуги (Управления культуры  Администрации МО «Шовгеновский район»), органа обеспечения предоставления муниципальной услуги (ДШИ).</w:t>
      </w: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 вопросам, которые не урегулированы настоящим регламентом, в целях их урегулирования могут приниматься муниципальные правовые акты, </w:t>
      </w:r>
      <w:r>
        <w:rPr>
          <w:sz w:val="28"/>
          <w:szCs w:val="28"/>
        </w:rPr>
        <w:lastRenderedPageBreak/>
        <w:t>локальные акты. Данные муниципальные правовые и локальные акты не могут противоречить положениям настоящего регламента.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B3A11" w:rsidRDefault="00BB3A11" w:rsidP="00BB3A1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культуры </w:t>
      </w:r>
    </w:p>
    <w:p w:rsidR="00BB3A11" w:rsidRDefault="00BB3A11" w:rsidP="00BB3A1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BB3A11" w:rsidRDefault="00BB3A11" w:rsidP="00BB3A1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«Шовгеновский район                                              М.М. </w:t>
      </w:r>
      <w:proofErr w:type="spellStart"/>
      <w:r>
        <w:rPr>
          <w:b/>
          <w:sz w:val="28"/>
          <w:szCs w:val="28"/>
        </w:rPr>
        <w:t>Напсова</w:t>
      </w:r>
      <w:proofErr w:type="spellEnd"/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0C16" w:rsidRDefault="00630C16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0C16" w:rsidRDefault="00630C16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0C16" w:rsidRDefault="00630C16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0C16" w:rsidRDefault="00630C16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0C16" w:rsidRDefault="00630C16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0C16" w:rsidRDefault="00630C16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0C16" w:rsidRDefault="00630C16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E209A" w:rsidRDefault="00FE209A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62475" w:rsidRDefault="00062475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62475" w:rsidRDefault="00062475" w:rsidP="00BB3A1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B3A11" w:rsidRDefault="00BB3A11" w:rsidP="00FE209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>
        <w:rPr>
          <w:sz w:val="20"/>
          <w:szCs w:val="20"/>
        </w:rPr>
        <w:t xml:space="preserve">Приложение № </w:t>
      </w:r>
    </w:p>
    <w:p w:rsidR="00BB3A11" w:rsidRDefault="00FE209A" w:rsidP="00BB3A11">
      <w:pPr>
        <w:autoSpaceDE w:val="0"/>
        <w:autoSpaceDN w:val="0"/>
        <w:adjustRightInd w:val="0"/>
        <w:ind w:left="558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от __________</w:t>
      </w:r>
      <w:r w:rsidR="00BB3A11">
        <w:rPr>
          <w:sz w:val="20"/>
          <w:szCs w:val="20"/>
        </w:rPr>
        <w:t xml:space="preserve"> 20___ г. № _____</w:t>
      </w:r>
    </w:p>
    <w:p w:rsidR="00BB3A11" w:rsidRDefault="00BB3A11" w:rsidP="00BB3A11">
      <w:pPr>
        <w:autoSpaceDE w:val="0"/>
        <w:autoSpaceDN w:val="0"/>
        <w:adjustRightInd w:val="0"/>
        <w:rPr>
          <w:sz w:val="20"/>
          <w:szCs w:val="20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11" w:rsidRDefault="00BB3A11" w:rsidP="00BB3A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B3A11" w:rsidRDefault="00BB3A11" w:rsidP="00BB3A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ОБРАЗОВАТЕЛЬНЫХ УЧРЕЖДЕНИЙ</w:t>
      </w:r>
    </w:p>
    <w:p w:rsidR="00BB3A11" w:rsidRDefault="00BB3A11" w:rsidP="00BB3A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BB3A11" w:rsidRDefault="00BB3A11" w:rsidP="00BB3A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ШОВГЕНОВСКОГО РАЙОНА</w:t>
      </w:r>
    </w:p>
    <w:p w:rsidR="00BB3A11" w:rsidRDefault="00BB3A11" w:rsidP="00BB3A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808"/>
      </w:tblGrid>
      <w:tr w:rsidR="00BB3A11" w:rsidTr="00BB3A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образовательного учреждения дополнительного образования детей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номер телефона</w:t>
            </w:r>
          </w:p>
        </w:tc>
      </w:tr>
      <w:tr w:rsidR="00BB3A11" w:rsidTr="00BB3A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Шовгеновская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 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амхег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ул.Ешугаова</w:t>
            </w:r>
            <w:proofErr w:type="spellEnd"/>
            <w:r>
              <w:rPr>
                <w:sz w:val="28"/>
                <w:szCs w:val="28"/>
              </w:rPr>
              <w:t>, 8</w:t>
            </w:r>
          </w:p>
          <w:p w:rsidR="00BB3A11" w:rsidRDefault="00BB3A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</w:p>
          <w:p w:rsidR="00BB3A11" w:rsidRDefault="00BB3A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shovgen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Режим работы: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- пятница: 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9.00 до 20.00 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суббота: 9.00-20.00 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воскресенье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3A11" w:rsidRDefault="00BB3A11" w:rsidP="00BB3A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209A" w:rsidRDefault="00FE209A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209A" w:rsidRDefault="00FE209A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209A" w:rsidRDefault="00FE209A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209A" w:rsidRDefault="00FE209A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2475" w:rsidRDefault="00062475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2475" w:rsidRDefault="00062475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FE209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Приложение № 2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                                                </w:t>
      </w:r>
    </w:p>
    <w:p w:rsidR="00BB3A11" w:rsidRDefault="00FE209A" w:rsidP="00BB3A11">
      <w:pPr>
        <w:autoSpaceDE w:val="0"/>
        <w:autoSpaceDN w:val="0"/>
        <w:adjustRightInd w:val="0"/>
        <w:ind w:left="558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от ________</w:t>
      </w:r>
      <w:r w:rsidR="00BB3A11">
        <w:rPr>
          <w:sz w:val="20"/>
          <w:szCs w:val="20"/>
        </w:rPr>
        <w:t xml:space="preserve"> 20___ г. № _____</w:t>
      </w:r>
    </w:p>
    <w:p w:rsidR="00BB3A11" w:rsidRDefault="00BB3A11" w:rsidP="00BB3A11">
      <w:pPr>
        <w:autoSpaceDE w:val="0"/>
        <w:autoSpaceDN w:val="0"/>
        <w:adjustRightInd w:val="0"/>
        <w:rPr>
          <w:sz w:val="20"/>
          <w:szCs w:val="20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3A11" w:rsidRDefault="00BB3A11" w:rsidP="00BB3A11">
      <w:pPr>
        <w:pStyle w:val="ConsPlusTitle"/>
        <w:widowControl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ПЕРЕЧЕНЬ УСЛУГ, </w:t>
      </w:r>
    </w:p>
    <w:p w:rsidR="00BB3A11" w:rsidRDefault="00BB3A11" w:rsidP="00BB3A11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МУНИЦИПАЛЬНЫМ БЮДЖЕТНЫМ ОБРАЗОВАТЕЛЬНЫМ  УЧРЕЖДЕНИЕМ</w:t>
      </w:r>
    </w:p>
    <w:p w:rsidR="00BB3A11" w:rsidRDefault="00BB3A11" w:rsidP="00BB3A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BB3A11" w:rsidRDefault="00BB3A11" w:rsidP="00BB3A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«ШОВГЕНОВСКАЯ ДЕТСКАЯ ШКОЛА ИСКУССТВ» </w:t>
      </w:r>
    </w:p>
    <w:p w:rsidR="00BB3A11" w:rsidRDefault="00BB3A11" w:rsidP="00BB3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3"/>
        <w:gridCol w:w="2337"/>
      </w:tblGrid>
      <w:tr w:rsidR="00BB3A11" w:rsidTr="00BB3A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специальности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Возраст детей 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момент    </w:t>
            </w:r>
            <w:r>
              <w:rPr>
                <w:sz w:val="28"/>
                <w:szCs w:val="28"/>
              </w:rPr>
              <w:br/>
              <w:t>поступления</w:t>
            </w:r>
          </w:p>
        </w:tc>
      </w:tr>
      <w:tr w:rsidR="00BB3A11" w:rsidTr="00FE209A">
        <w:trPr>
          <w:trHeight w:val="2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B3A11" w:rsidRDefault="00BB3A11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отделение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баян, аккордеон)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FE209A" w:rsidRDefault="00FE209A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FE209A" w:rsidRDefault="00FE209A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FE209A" w:rsidRDefault="00FE209A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09A" w:rsidRDefault="00FE209A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09A" w:rsidRDefault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3A11" w:rsidRDefault="00BB3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3A11" w:rsidRDefault="00BB3A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1" w:rsidRDefault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  <w:r w:rsidR="00BB3A11">
              <w:rPr>
                <w:sz w:val="28"/>
                <w:szCs w:val="28"/>
              </w:rPr>
              <w:t xml:space="preserve"> лет</w:t>
            </w:r>
          </w:p>
          <w:p w:rsidR="00FE209A" w:rsidRDefault="00FE209A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 лет</w:t>
            </w:r>
          </w:p>
          <w:p w:rsidR="00FE209A" w:rsidRDefault="00FE209A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 лет</w:t>
            </w:r>
          </w:p>
          <w:p w:rsidR="00BB3A11" w:rsidRDefault="00BB3A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09A" w:rsidRDefault="00FE209A" w:rsidP="00FE2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 лет</w:t>
            </w:r>
          </w:p>
          <w:p w:rsidR="00BB3A11" w:rsidRDefault="00BB3A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B3A11" w:rsidRDefault="00BB3A11" w:rsidP="00BB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64CEF" w:rsidRDefault="00B64CEF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4CEF" w:rsidRDefault="00B64CEF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4CEF" w:rsidRDefault="00B64CEF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4CEF" w:rsidRDefault="00B64CEF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4CEF" w:rsidRDefault="00B64CEF" w:rsidP="00BB3A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A11" w:rsidRDefault="00BB3A11" w:rsidP="00B64CE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№ 3                                                  </w:t>
      </w:r>
    </w:p>
    <w:p w:rsidR="00BB3A11" w:rsidRDefault="00B64CEF" w:rsidP="00BB3A11">
      <w:pPr>
        <w:autoSpaceDE w:val="0"/>
        <w:autoSpaceDN w:val="0"/>
        <w:adjustRightInd w:val="0"/>
        <w:ind w:left="558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от ______</w:t>
      </w:r>
      <w:r w:rsidR="00BB3A11">
        <w:rPr>
          <w:sz w:val="20"/>
          <w:szCs w:val="20"/>
        </w:rPr>
        <w:t xml:space="preserve"> 20___ г. № _____</w:t>
      </w:r>
    </w:p>
    <w:p w:rsidR="00BB3A11" w:rsidRDefault="00BB3A11" w:rsidP="00BB3A11">
      <w:pPr>
        <w:autoSpaceDE w:val="0"/>
        <w:autoSpaceDN w:val="0"/>
        <w:adjustRightInd w:val="0"/>
        <w:rPr>
          <w:sz w:val="20"/>
          <w:szCs w:val="20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3A11" w:rsidRDefault="00BB3A11" w:rsidP="00BB3A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B3A11" w:rsidRDefault="00BB3A11" w:rsidP="00BB3A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B3A11" w:rsidRDefault="00BB3A11" w:rsidP="00B64C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64CEF">
        <w:rPr>
          <w:sz w:val="20"/>
          <w:szCs w:val="20"/>
        </w:rPr>
        <w:t xml:space="preserve">                              </w:t>
      </w:r>
      <w:r>
        <w:rPr>
          <w:b/>
          <w:sz w:val="28"/>
          <w:szCs w:val="28"/>
        </w:rPr>
        <w:t>БЛОК-СХЕМА</w:t>
      </w:r>
    </w:p>
    <w:p w:rsidR="00BB3A11" w:rsidRDefault="00BB3A11" w:rsidP="00BB3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общей последовательности действий при исполнении административного регламента управления культуры  администрации муниципального образования «Шовгеновский район» (далее - Управление) исполнение муниципальной функции по рассмотрению материалов по предоставлению муниципальной услуги по реализации дополнительных общеобразовательных общеразвивающих программ в области искусств </w:t>
      </w:r>
    </w:p>
    <w:p w:rsidR="00BB3A11" w:rsidRDefault="009968BE" w:rsidP="00BB3A11">
      <w:pPr>
        <w:jc w:val="center"/>
        <w:rPr>
          <w:sz w:val="28"/>
          <w:szCs w:val="28"/>
        </w:rPr>
      </w:pPr>
      <w:r>
        <w:pict>
          <v:rect id="_x0000_s1026" style="position:absolute;left:0;text-align:left;margin-left:-27pt;margin-top:8.2pt;width:522pt;height:36pt;z-index:251643392">
            <v:textbox style="mso-next-textbox:#_x0000_s1026"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Письменное обращение Заявителя в Управление о рассмотрении материалов по предоставлению муниципальной услуги «Организация предоставления дополнительного образования детям»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-36pt;margin-top:151.8pt;width:531pt;height:37.35pt;z-index:251644416">
            <v:textbox style="mso-next-textbox:#_x0000_s1029"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Назначения начальником Управления ответственного за рассмотрение материалов по предоставлению муниципальной услуги «Организация предоставления дополнительного образования детям» (учреждение)</w:t>
                  </w:r>
                </w:p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rect id="_x0000_s1031" style="position:absolute;left:0;text-align:left;margin-left:297pt;margin-top:348.15pt;width:135pt;height:99pt;z-index:251645440">
            <v:textbox style="mso-next-textbox:#_x0000_s1031">
              <w:txbxContent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 принятии документов к рассмотрению: в случае предоставления полного пакета документов, </w:t>
                  </w:r>
                  <w:proofErr w:type="gramStart"/>
                  <w:r>
                    <w:rPr>
                      <w:sz w:val="22"/>
                      <w:szCs w:val="22"/>
                    </w:rPr>
                    <w:t>определен</w:t>
                  </w:r>
                  <w:proofErr w:type="gramEnd"/>
                </w:p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настоящим регламентом</w:t>
                  </w:r>
                </w:p>
              </w:txbxContent>
            </v:textbox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51pt;margin-top:405.75pt;width:27pt;height:27pt;z-index:251646464"/>
        </w:pict>
      </w:r>
      <w:r>
        <w:pict>
          <v:rect id="_x0000_s1033" style="position:absolute;left:0;text-align:left;margin-left:270pt;margin-top:432.75pt;width:3in;height:81pt;z-index:251647488">
            <v:textbox style="mso-next-textbox:#_x0000_s1033">
              <w:txbxContent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Анализ предоставления материалов по предоставлению муниципальной услуги «Организация предоставления дополнительного образования детям» (учреждения)</w:t>
                  </w:r>
                </w:p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034" type="#_x0000_t67" style="position:absolute;left:0;text-align:left;margin-left:279pt;margin-top:513.75pt;width:27pt;height:36pt;z-index:251648512"/>
        </w:pict>
      </w:r>
      <w:r>
        <w:pict>
          <v:shape id="_x0000_s1043" type="#_x0000_t67" style="position:absolute;left:0;text-align:left;margin-left:198pt;margin-top:264.45pt;width:27pt;height:27pt;z-index:251649536"/>
        </w:pict>
      </w:r>
      <w:r>
        <w:pict>
          <v:rect id="_x0000_s1044" style="position:absolute;left:0;text-align:left;margin-left:-27pt;margin-top:295.35pt;width:540pt;height:18pt;z-index:251650560">
            <v:textbox style="mso-next-textbox:#_x0000_s1044"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мотивированного извещения.</w:t>
                  </w:r>
                </w:p>
              </w:txbxContent>
            </v:textbox>
          </v:rect>
        </w:pict>
      </w:r>
      <w:r>
        <w:pict>
          <v:shape id="_x0000_s1045" type="#_x0000_t67" style="position:absolute;left:0;text-align:left;margin-left:27pt;margin-top:270.75pt;width:27pt;height:36pt;z-index:251651584"/>
        </w:pict>
      </w:r>
      <w:r>
        <w:pict>
          <v:shape id="_x0000_s1046" type="#_x0000_t67" style="position:absolute;left:0;text-align:left;margin-left:342pt;margin-top:270.75pt;width:27pt;height:36pt;z-index:251652608"/>
        </w:pict>
      </w:r>
      <w:r>
        <w:pict>
          <v:shape id="_x0000_s1049" type="#_x0000_t67" style="position:absolute;left:0;text-align:left;margin-left:198pt;margin-top:50.05pt;width:27pt;height:36pt;z-index:251653632"/>
        </w:pict>
      </w:r>
      <w:r>
        <w:pict>
          <v:shape id="_x0000_s1047" type="#_x0000_t67" style="position:absolute;left:0;text-align:left;margin-left:198pt;margin-top:193.65pt;width:27pt;height:36pt;z-index:251654656"/>
        </w:pict>
      </w:r>
      <w:r>
        <w:pict>
          <v:rect id="_x0000_s1048" style="position:absolute;left:0;text-align:left;margin-left:-27pt;margin-top:233.55pt;width:540pt;height:27pt;z-index:251655680">
            <v:textbox style="mso-next-textbox:#_x0000_s1048"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документов на соответствие требованием действующего законодательства.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-9pt;margin-top:571.95pt;width:495pt;height:11.35pt;flip:y;z-index:251656704">
            <v:textbox style="mso-next-textbox:#_x0000_s1035"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</w:t>
                  </w:r>
                </w:p>
              </w:txbxContent>
            </v:textbox>
          </v:rect>
        </w:pict>
      </w:r>
      <w:r>
        <w:pict>
          <v:shape id="_x0000_s1036" type="#_x0000_t67" style="position:absolute;left:0;text-align:left;margin-left:0;margin-top:582.75pt;width:27pt;height:27pt;z-index:251657728"/>
        </w:pict>
      </w:r>
      <w:r>
        <w:pict>
          <v:rect id="_x0000_s1037" style="position:absolute;left:0;text-align:left;margin-left:-36pt;margin-top:613.65pt;width:153pt;height:108pt;z-index:251658752">
            <v:textbox style="mso-next-textbox:#_x0000_s1037">
              <w:txbxContent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Мотивированного извещения о предоставлении рассмотрения материалов: в случае обоснованной необходимости в предоставлении дополнительных документов</w:t>
                  </w:r>
                </w:p>
              </w:txbxContent>
            </v:textbox>
          </v:rect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117pt;margin-top:704.4pt;width:27pt;height:27pt;z-index:251659776"/>
        </w:pict>
      </w:r>
      <w:r>
        <w:pict>
          <v:rect id="_x0000_s1039" style="position:absolute;left:0;text-align:left;margin-left:2in;margin-top:613.65pt;width:162pt;height:126pt;z-index:251660800">
            <v:textbox style="mso-next-textbox:#_x0000_s1039">
              <w:txbxContent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в Управление дополнительных документов, необходимых для рассмотрения материалов по предоставлению муниципальной услуги «Организация предоставления дополнительного образования детям» (учреждение)</w:t>
                  </w:r>
                </w:p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040" type="#_x0000_t13" style="position:absolute;left:0;text-align:left;margin-left:306pt;margin-top:704.4pt;width:27pt;height:27pt;z-index:251661824"/>
        </w:pict>
      </w:r>
      <w:r>
        <w:pict>
          <v:rect id="_x0000_s1041" style="position:absolute;left:0;text-align:left;margin-left:333pt;margin-top:613.65pt;width:171pt;height:108pt;z-index:251662848">
            <v:textbox style="mso-next-textbox:#_x0000_s1041">
              <w:txbxContent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Заключения о результатах рассмотрения материалов по предоставлению муниципальной услуги «Организация предоставления дополнительного образования детям» (учреждение)</w:t>
                  </w:r>
                </w:p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042" type="#_x0000_t67" style="position:absolute;left:0;text-align:left;margin-left:378pt;margin-top:735.3pt;width:36pt;height:63pt;z-index:251663872"/>
        </w:pict>
      </w:r>
      <w:r>
        <w:pict>
          <v:rect id="_x0000_s1030" style="position:absolute;left:0;text-align:left;margin-left:-27pt;margin-top:348.15pt;width:153pt;height:117pt;z-index:251664896">
            <v:textbox style="mso-next-textbox:#_x0000_s1030">
              <w:txbxContent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 отказе в принятии документов к рассмотрению: в случае обоснованной необходимости в представлении дополнительных документов </w:t>
                  </w:r>
                  <w:proofErr w:type="gramStart"/>
                  <w:r>
                    <w:rPr>
                      <w:sz w:val="22"/>
                      <w:szCs w:val="22"/>
                    </w:rPr>
                    <w:t>определенный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настоящим регламентом.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-36pt;margin-top:90pt;width:531pt;height:19.35pt;z-index:251665920">
            <v:textbox style="mso-next-textbox:#_x0000_s1027"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pict>
          <v:shape id="_x0000_s1028" type="#_x0000_t67" style="position:absolute;left:0;text-align:left;margin-left:198pt;margin-top:111.9pt;width:27pt;height:36pt;z-index:251666944"/>
        </w:pict>
      </w: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>
      <w:pPr>
        <w:rPr>
          <w:sz w:val="28"/>
          <w:szCs w:val="28"/>
        </w:rPr>
      </w:pPr>
    </w:p>
    <w:p w:rsidR="00BB3A11" w:rsidRDefault="009968BE" w:rsidP="00BB3A11">
      <w:pPr>
        <w:tabs>
          <w:tab w:val="left" w:pos="4125"/>
        </w:tabs>
        <w:rPr>
          <w:sz w:val="28"/>
          <w:szCs w:val="28"/>
        </w:rPr>
      </w:pPr>
      <w:r>
        <w:pict>
          <v:rect id="_x0000_s1050" style="position:absolute;margin-left:-27pt;margin-top:184.8pt;width:3in;height:36pt;z-index:251667968">
            <v:textbox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Исполнение муниципальной функции завершено</w:t>
                  </w:r>
                </w:p>
              </w:txbxContent>
            </v:textbox>
          </v:rect>
        </w:pict>
      </w:r>
      <w:r>
        <w:pict>
          <v:shape id="_x0000_s1051" type="#_x0000_t67" style="position:absolute;margin-left:54pt;margin-top:148.8pt;width:36pt;height:36pt;z-index:251668992"/>
        </w:pict>
      </w:r>
      <w:r>
        <w:pict>
          <v:rect id="_x0000_s1052" style="position:absolute;margin-left:-36pt;margin-top:67.8pt;width:522pt;height:81pt;z-index:251670016">
            <v:textbox>
              <w:txbxContent>
                <w:p w:rsidR="00BB3A11" w:rsidRDefault="00BB3A11" w:rsidP="00BB3A11">
                  <w:pPr>
                    <w:rPr>
                      <w:sz w:val="22"/>
                      <w:szCs w:val="22"/>
                    </w:rPr>
                  </w:pPr>
                  <w:r>
                    <w:t xml:space="preserve">Направление мотивированного заключения в отраслевой, функциональный или территориальный орган администрации муниципального образования «  Шовгеновский район» для подготовки проекта постановления главы муниципального образования «Шовгеновский район» об утверждении </w:t>
                  </w:r>
                  <w:r>
                    <w:rPr>
                      <w:sz w:val="22"/>
                      <w:szCs w:val="22"/>
                    </w:rPr>
                    <w:t>материалов по предоставлению муниципальной услуги «Организация предоставления дополнительного образования детям» (учреждение)</w:t>
                  </w:r>
                </w:p>
                <w:p w:rsidR="00BB3A11" w:rsidRDefault="00BB3A11" w:rsidP="00BB3A11"/>
              </w:txbxContent>
            </v:textbox>
          </v:rect>
        </w:pict>
      </w:r>
      <w:r>
        <w:pict>
          <v:shape id="_x0000_s1053" type="#_x0000_t67" style="position:absolute;margin-left:189pt;margin-top:31.8pt;width:36pt;height:36pt;z-index:251671040"/>
        </w:pict>
      </w:r>
      <w:r>
        <w:pict>
          <v:rect id="_x0000_s1054" style="position:absolute;margin-left:-36pt;margin-top:4.8pt;width:522pt;height:27pt;z-index:251672064">
            <v:textbox style="mso-next-textbox:#_x0000_s1054">
              <w:txbxContent>
                <w:p w:rsidR="00BB3A11" w:rsidRDefault="00BB3A11" w:rsidP="00BB3A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заключения</w:t>
                  </w:r>
                </w:p>
              </w:txbxContent>
            </v:textbox>
          </v:rect>
        </w:pict>
      </w:r>
      <w:r w:rsidR="00BB3A11">
        <w:rPr>
          <w:sz w:val="28"/>
          <w:szCs w:val="28"/>
        </w:rPr>
        <w:tab/>
      </w:r>
    </w:p>
    <w:p w:rsidR="00BB3A11" w:rsidRDefault="00BB3A11" w:rsidP="00BB3A11">
      <w:pPr>
        <w:rPr>
          <w:sz w:val="28"/>
          <w:szCs w:val="28"/>
        </w:rPr>
      </w:pPr>
    </w:p>
    <w:p w:rsidR="00BB3A11" w:rsidRDefault="00BB3A11" w:rsidP="00BB3A11"/>
    <w:p w:rsidR="00C110F8" w:rsidRDefault="00C110F8"/>
    <w:sectPr w:rsidR="00C110F8" w:rsidSect="00C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A11"/>
    <w:rsid w:val="00062475"/>
    <w:rsid w:val="00212473"/>
    <w:rsid w:val="00251B74"/>
    <w:rsid w:val="00630C16"/>
    <w:rsid w:val="009968BE"/>
    <w:rsid w:val="009D504B"/>
    <w:rsid w:val="00B64CEF"/>
    <w:rsid w:val="00B97C2A"/>
    <w:rsid w:val="00BB3A11"/>
    <w:rsid w:val="00C110F8"/>
    <w:rsid w:val="00C8423C"/>
    <w:rsid w:val="00E037FA"/>
    <w:rsid w:val="00E4554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A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BB3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BislanTazov</cp:lastModifiedBy>
  <cp:revision>3</cp:revision>
  <dcterms:created xsi:type="dcterms:W3CDTF">2016-04-14T08:15:00Z</dcterms:created>
  <dcterms:modified xsi:type="dcterms:W3CDTF">2016-06-16T08:14:00Z</dcterms:modified>
</cp:coreProperties>
</file>