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6D" w:rsidRDefault="00014E6D" w:rsidP="00014E6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 Реестра</w:t>
      </w:r>
    </w:p>
    <w:p w:rsidR="00014E6D" w:rsidRDefault="00014E6D" w:rsidP="00014E6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описаний процедур, включенных в исчерпывающий перечень</w:t>
      </w:r>
    </w:p>
    <w:p w:rsidR="00014E6D" w:rsidRDefault="00014E6D" w:rsidP="00014E6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процедур в сфере жилищного строительства, утвержденный</w:t>
      </w:r>
    </w:p>
    <w:p w:rsidR="00014E6D" w:rsidRDefault="00014E6D" w:rsidP="00014E6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постановлением Правительства Российской Федерации</w:t>
      </w:r>
    </w:p>
    <w:p w:rsidR="00014E6D" w:rsidRDefault="00014E6D" w:rsidP="00014E6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апреля 2014 года N 403</w:t>
      </w:r>
    </w:p>
    <w:p w:rsidR="00014E6D" w:rsidRDefault="00014E6D" w:rsidP="00014E6D">
      <w:pPr>
        <w:pStyle w:val="ConsPlusNormal"/>
        <w:jc w:val="both"/>
      </w:pPr>
    </w:p>
    <w:p w:rsidR="00014E6D" w:rsidRDefault="00014E6D" w:rsidP="00014E6D">
      <w:pPr>
        <w:pStyle w:val="ConsPlusNormal"/>
        <w:jc w:val="both"/>
      </w:pPr>
      <w:bookmarkStart w:id="0" w:name="Par40"/>
      <w:bookmarkEnd w:id="0"/>
    </w:p>
    <w:tbl>
      <w:tblPr>
        <w:tblW w:w="15351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361"/>
        <w:gridCol w:w="6"/>
        <w:gridCol w:w="1326"/>
        <w:gridCol w:w="1023"/>
        <w:gridCol w:w="8"/>
        <w:gridCol w:w="1282"/>
        <w:gridCol w:w="1260"/>
        <w:gridCol w:w="17"/>
        <w:gridCol w:w="1318"/>
        <w:gridCol w:w="43"/>
        <w:gridCol w:w="1277"/>
        <w:gridCol w:w="9"/>
        <w:gridCol w:w="1221"/>
        <w:gridCol w:w="56"/>
        <w:gridCol w:w="1249"/>
        <w:gridCol w:w="28"/>
        <w:gridCol w:w="1315"/>
      </w:tblGrid>
      <w:tr w:rsidR="00014E6D" w:rsidRPr="0029571D" w:rsidTr="00127DA7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right"/>
              <w:outlineLvl w:val="1"/>
              <w:rPr>
                <w:b/>
                <w:sz w:val="16"/>
              </w:rPr>
            </w:pPr>
            <w:bookmarkStart w:id="1" w:name="Par67"/>
            <w:bookmarkEnd w:id="1"/>
            <w:r w:rsidRPr="0029571D">
              <w:rPr>
                <w:b/>
                <w:sz w:val="16"/>
              </w:rPr>
              <w:t>Раздел II перечня процедур для</w: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МО «Хакуринохабльское сельское поселение»</w:t>
            </w:r>
          </w:p>
          <w:p w:rsidR="00014E6D" w:rsidRPr="0029571D" w:rsidRDefault="00014E6D" w:rsidP="00445972">
            <w:pPr>
              <w:pStyle w:val="ConsPlusNormal"/>
              <w:jc w:val="center"/>
              <w:rPr>
                <w:b/>
                <w:sz w:val="16"/>
              </w:rPr>
            </w:pPr>
            <w:r w:rsidRPr="0029571D">
              <w:rPr>
                <w:b/>
                <w:sz w:val="16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rPr>
                <w:sz w:val="16"/>
              </w:rPr>
            </w:pPr>
          </w:p>
        </w:tc>
      </w:tr>
      <w:tr w:rsidR="00014E6D" w:rsidRPr="0029571D" w:rsidTr="00127DA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center"/>
              <w:rPr>
                <w:sz w:val="16"/>
              </w:rPr>
            </w:pPr>
            <w:r w:rsidRPr="0029571D">
              <w:rPr>
                <w:sz w:val="16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center"/>
              <w:rPr>
                <w:sz w:val="16"/>
              </w:rPr>
            </w:pPr>
            <w:r w:rsidRPr="0029571D">
              <w:rPr>
                <w:sz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center"/>
              <w:rPr>
                <w:sz w:val="16"/>
              </w:rPr>
            </w:pPr>
            <w:r w:rsidRPr="0029571D">
              <w:rPr>
                <w:sz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center"/>
              <w:rPr>
                <w:sz w:val="16"/>
              </w:rPr>
            </w:pPr>
            <w:r w:rsidRPr="0029571D">
              <w:rPr>
                <w:sz w:val="16"/>
              </w:rPr>
              <w:t>Случаи, в которых требуется проведение процедуры</w:t>
            </w:r>
          </w:p>
        </w:tc>
        <w:tc>
          <w:tcPr>
            <w:tcW w:w="10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center"/>
              <w:rPr>
                <w:sz w:val="16"/>
              </w:rPr>
            </w:pPr>
            <w:r w:rsidRPr="0029571D">
              <w:rPr>
                <w:sz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014E6D" w:rsidRPr="0029571D" w:rsidTr="00127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center"/>
              <w:rPr>
                <w:sz w:val="16"/>
              </w:rPr>
            </w:pPr>
            <w:r w:rsidRPr="0029571D">
              <w:rPr>
                <w:sz w:val="16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center"/>
              <w:rPr>
                <w:sz w:val="16"/>
              </w:rPr>
            </w:pPr>
            <w:r w:rsidRPr="0029571D">
              <w:rPr>
                <w:sz w:val="16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center"/>
              <w:rPr>
                <w:sz w:val="16"/>
              </w:rPr>
            </w:pPr>
            <w:r w:rsidRPr="0029571D">
              <w:rPr>
                <w:sz w:val="16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center"/>
              <w:rPr>
                <w:sz w:val="16"/>
              </w:rPr>
            </w:pPr>
            <w:r w:rsidRPr="0029571D">
              <w:rPr>
                <w:sz w:val="16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29571D">
              <w:rPr>
                <w:sz w:val="16"/>
              </w:rPr>
              <w:t>непредоставления</w:t>
            </w:r>
            <w:proofErr w:type="spellEnd"/>
            <w:r w:rsidRPr="0029571D">
              <w:rPr>
                <w:sz w:val="16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center"/>
              <w:rPr>
                <w:sz w:val="16"/>
              </w:rPr>
            </w:pPr>
            <w:r w:rsidRPr="0029571D">
              <w:rPr>
                <w:sz w:val="16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center"/>
              <w:rPr>
                <w:sz w:val="16"/>
              </w:rPr>
            </w:pPr>
            <w:r w:rsidRPr="0029571D">
              <w:rPr>
                <w:sz w:val="16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center"/>
              <w:rPr>
                <w:sz w:val="16"/>
              </w:rPr>
            </w:pPr>
            <w:r w:rsidRPr="0029571D">
              <w:rPr>
                <w:sz w:val="16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9571D" w:rsidRDefault="00014E6D" w:rsidP="00445972">
            <w:pPr>
              <w:pStyle w:val="ConsPlusNormal"/>
              <w:jc w:val="center"/>
              <w:rPr>
                <w:sz w:val="16"/>
              </w:rPr>
            </w:pPr>
            <w:r w:rsidRPr="0029571D">
              <w:rPr>
                <w:sz w:val="16"/>
              </w:rPr>
              <w:t>Орган (организация), осуществляющий проведение процедуры</w:t>
            </w:r>
          </w:p>
        </w:tc>
      </w:tr>
      <w:tr w:rsidR="00014E6D" w:rsidRPr="00F91BBD" w:rsidTr="00127DA7">
        <w:trPr>
          <w:trHeight w:val="10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132.Предоставление разрешения на осуществление земляных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2F4733" w:rsidRDefault="00014E6D" w:rsidP="00445972">
            <w:pPr>
              <w:pStyle w:val="ConsPlusNormal"/>
              <w:rPr>
                <w:rFonts w:ascii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</w:pPr>
            <w:r w:rsidRPr="002F4733">
              <w:rPr>
                <w:rFonts w:ascii="Times New Roman" w:hAnsi="Times New Roman"/>
                <w:sz w:val="16"/>
                <w:szCs w:val="16"/>
              </w:rPr>
              <w:t>Приказ Министерства строительства и жилищно-коммунального хозяйства Российской Федерации от 13.04. 2017 г. № 711/</w:t>
            </w:r>
            <w:proofErr w:type="spellStart"/>
            <w:r w:rsidRPr="002F4733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r w:rsidRPr="00F91BBD">
              <w:rPr>
                <w:rFonts w:ascii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 xml:space="preserve">, Решение </w:t>
            </w:r>
            <w:r>
              <w:rPr>
                <w:rFonts w:ascii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С</w:t>
            </w:r>
            <w:r w:rsidRPr="00F91BBD">
              <w:rPr>
                <w:rFonts w:ascii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овета народных депутатов МО «Хакуринохаб</w:t>
            </w:r>
            <w:r>
              <w:rPr>
                <w:rFonts w:ascii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льское  сельское поселение» № 7 от 30.10.2017</w:t>
            </w:r>
            <w:r w:rsidRPr="00F91BBD">
              <w:rPr>
                <w:rFonts w:ascii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г. «Об утверждении Правил благоустройства  территории</w:t>
            </w:r>
            <w:r>
              <w:rPr>
                <w:rFonts w:ascii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F91BBD">
              <w:rPr>
                <w:rFonts w:ascii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 xml:space="preserve">  МО «Хакуринохабльское  сельское </w:t>
            </w:r>
            <w:r w:rsidRPr="00F91BBD">
              <w:rPr>
                <w:rFonts w:ascii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lastRenderedPageBreak/>
              <w:t>поселение»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главы администрации МО «Хакуринохабльское с/п» от 07.08.2015 года № 20 «Об утверждении «Положения о производстве земляных работ, временно нарушающих благоустройство территорий населенных пунктов МО «Хакуринохабльское сельское поселение»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 xml:space="preserve">При проведении любых земляных работ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1.заявление</w:t>
            </w:r>
          </w:p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2.схема производства работ</w:t>
            </w:r>
          </w:p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3. проект организации работ</w:t>
            </w:r>
          </w:p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4.схема ограждения освещения</w:t>
            </w:r>
          </w:p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5. график выполнения работ</w:t>
            </w:r>
          </w:p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 xml:space="preserve">6.разрешеие государственного органа охраны памятников </w:t>
            </w:r>
            <w:proofErr w:type="gramStart"/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( в</w:t>
            </w:r>
            <w:proofErr w:type="gramEnd"/>
            <w:r w:rsidRPr="00F91BBD">
              <w:rPr>
                <w:rFonts w:ascii="Times New Roman" w:hAnsi="Times New Roman" w:cs="Times New Roman"/>
                <w:sz w:val="16"/>
                <w:szCs w:val="16"/>
              </w:rPr>
              <w:t xml:space="preserve"> случае необходимости)</w:t>
            </w:r>
          </w:p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7.гарантийно</w:t>
            </w:r>
            <w:r w:rsidRPr="00F91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письмо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Ордер на производство земляных работ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Не установлены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Не представление производителем работ требуемых документов в полном объеме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От 24 часов до 2 суток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 xml:space="preserve">Бесплатно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 и в электронной форме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Администрация МО «Хакуринохабльское с/п»</w:t>
            </w:r>
          </w:p>
        </w:tc>
      </w:tr>
      <w:tr w:rsidR="00014E6D" w:rsidRPr="00F91BBD" w:rsidTr="00127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993" w:type="dxa"/>
            <w:shd w:val="clear" w:color="auto" w:fill="auto"/>
          </w:tcPr>
          <w:p w:rsidR="00014E6D" w:rsidRPr="00F91BBD" w:rsidRDefault="00014E6D" w:rsidP="004459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  <w:shd w:val="clear" w:color="auto" w:fill="auto"/>
          </w:tcPr>
          <w:p w:rsidR="00014E6D" w:rsidRPr="00F91BBD" w:rsidRDefault="00014E6D" w:rsidP="004459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Решение С</w:t>
            </w:r>
            <w:r w:rsidRPr="00F91BBD">
              <w:rPr>
                <w:rFonts w:ascii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овета народных депутатов МО «Хакуриноха</w:t>
            </w:r>
            <w:r>
              <w:rPr>
                <w:rFonts w:ascii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бльское сельское поселение» № 7 от 30.10.2017</w:t>
            </w:r>
            <w:r w:rsidRPr="00F91BBD">
              <w:rPr>
                <w:rFonts w:ascii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г. «Об утверждении Правил благоустройства территории МО «Хакуринохабльское сельское поселение</w:t>
            </w:r>
            <w:r>
              <w:rPr>
                <w:rFonts w:ascii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361" w:type="dxa"/>
            <w:shd w:val="clear" w:color="auto" w:fill="auto"/>
          </w:tcPr>
          <w:p w:rsidR="00014E6D" w:rsidRPr="00F91BBD" w:rsidRDefault="00014E6D" w:rsidP="004459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администрации</w:t>
            </w:r>
          </w:p>
          <w:p w:rsidR="00014E6D" w:rsidRPr="00F91BBD" w:rsidRDefault="00014E6D" w:rsidP="004459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 xml:space="preserve">от 07.08.2015 года № 18 « Об утверждении административного регламента предоставления муниципальной услуги «Предоставление порубочного билета ( или) разрешение на пересадку деревьев и кустарников) 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014E6D" w:rsidRPr="00F91BBD" w:rsidRDefault="00014E6D" w:rsidP="004459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При получении порубочного билета или разрешения на пересадку деревьев и кустарников</w:t>
            </w:r>
          </w:p>
        </w:tc>
        <w:tc>
          <w:tcPr>
            <w:tcW w:w="1023" w:type="dxa"/>
            <w:shd w:val="clear" w:color="auto" w:fill="auto"/>
          </w:tcPr>
          <w:p w:rsidR="00014E6D" w:rsidRPr="00F91BBD" w:rsidRDefault="00014E6D" w:rsidP="00445972">
            <w:pPr>
              <w:pStyle w:val="ConsPlusNormal"/>
              <w:ind w:left="-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1)Заявление</w:t>
            </w:r>
          </w:p>
          <w:p w:rsidR="00014E6D" w:rsidRPr="00F91BBD" w:rsidRDefault="00014E6D" w:rsidP="00445972">
            <w:pPr>
              <w:pStyle w:val="ConsPlusNormal"/>
              <w:ind w:left="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 xml:space="preserve">2)план-схема расположение деревьев 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014E6D" w:rsidRPr="00F91BBD" w:rsidRDefault="00014E6D" w:rsidP="004459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Порубочный билет или разрешение на пересадку деревьев и кустарников</w:t>
            </w:r>
          </w:p>
        </w:tc>
        <w:tc>
          <w:tcPr>
            <w:tcW w:w="1260" w:type="dxa"/>
            <w:shd w:val="clear" w:color="auto" w:fill="auto"/>
          </w:tcPr>
          <w:p w:rsidR="00014E6D" w:rsidRPr="00F91BBD" w:rsidRDefault="00014E6D" w:rsidP="004459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-тексты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ФИО физических лиц, адреса из места жительства</w:t>
            </w:r>
          </w:p>
          <w:p w:rsidR="00014E6D" w:rsidRPr="00F91BBD" w:rsidRDefault="00014E6D" w:rsidP="004459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-в документах не должно быть подчисток, прописок, зачеркнутых слов и иных, не оговоренных исправлений</w:t>
            </w:r>
          </w:p>
          <w:p w:rsidR="00014E6D" w:rsidRPr="00F91BBD" w:rsidRDefault="00014E6D" w:rsidP="004459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 xml:space="preserve">-документы не допустимо исполнять карандашом </w:t>
            </w:r>
          </w:p>
          <w:p w:rsidR="00014E6D" w:rsidRPr="00F91BBD" w:rsidRDefault="00014E6D" w:rsidP="004459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- документы не должны иметь серьезных повреждений, наличие которых не позволяет однозначно истолковать их содержимое.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014E6D" w:rsidRPr="00F91BBD" w:rsidRDefault="00014E6D" w:rsidP="004459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-отсутствие  права на объект недвижимости в пределах территории, на которой предполагается вырубка деревьев, кустарников</w:t>
            </w:r>
          </w:p>
          <w:p w:rsidR="00014E6D" w:rsidRPr="00F91BBD" w:rsidRDefault="00014E6D" w:rsidP="004459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- отсутствие основания на вырубку деревьев, кустарников</w:t>
            </w:r>
          </w:p>
          <w:p w:rsidR="00014E6D" w:rsidRPr="00F91BBD" w:rsidRDefault="00014E6D" w:rsidP="004459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 xml:space="preserve">- подача заявления на порубочный билет (или) разрешение на пересадку деревьев и кустарников с нарушением установленных требований или заявления, содержащего недостоверные сведения. 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014E6D" w:rsidRPr="00F91BBD" w:rsidRDefault="00014E6D" w:rsidP="004459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 xml:space="preserve"> дней.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 и в электронной форме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014E6D" w:rsidRPr="00F91BBD" w:rsidRDefault="00014E6D" w:rsidP="004459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BBD">
              <w:rPr>
                <w:rFonts w:ascii="Times New Roman" w:hAnsi="Times New Roman" w:cs="Times New Roman"/>
                <w:sz w:val="16"/>
                <w:szCs w:val="16"/>
              </w:rPr>
              <w:t>Администрация МО «Хакуринохабльское с/п»</w:t>
            </w:r>
          </w:p>
        </w:tc>
      </w:tr>
    </w:tbl>
    <w:p w:rsidR="00014E6D" w:rsidRDefault="00014E6D" w:rsidP="00014E6D">
      <w:pPr>
        <w:rPr>
          <w:sz w:val="16"/>
          <w:szCs w:val="16"/>
        </w:rPr>
      </w:pPr>
    </w:p>
    <w:p w:rsidR="00014E6D" w:rsidRDefault="00014E6D" w:rsidP="00014E6D">
      <w:pPr>
        <w:rPr>
          <w:sz w:val="16"/>
          <w:szCs w:val="16"/>
        </w:rPr>
      </w:pPr>
    </w:p>
    <w:p w:rsidR="00014E6D" w:rsidRDefault="00014E6D" w:rsidP="0080368D">
      <w:pPr>
        <w:rPr>
          <w:sz w:val="16"/>
          <w:szCs w:val="16"/>
        </w:rPr>
      </w:pPr>
      <w:proofErr w:type="gramStart"/>
      <w:r>
        <w:t xml:space="preserve">Глава </w:t>
      </w:r>
      <w:r w:rsidRPr="00AF5090">
        <w:t xml:space="preserve"> МО</w:t>
      </w:r>
      <w:proofErr w:type="gramEnd"/>
      <w:r w:rsidRPr="00AF5090">
        <w:t xml:space="preserve"> «Хакуринохабльское сельское поселение»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Р.Р. Аутлев</w:t>
      </w:r>
      <w:bookmarkStart w:id="2" w:name="_GoBack"/>
      <w:bookmarkEnd w:id="2"/>
    </w:p>
    <w:sectPr w:rsidR="00014E6D" w:rsidSect="00127D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68D"/>
    <w:rsid w:val="00014E6D"/>
    <w:rsid w:val="00035267"/>
    <w:rsid w:val="00127DA7"/>
    <w:rsid w:val="0047354A"/>
    <w:rsid w:val="0049600D"/>
    <w:rsid w:val="00551F51"/>
    <w:rsid w:val="0057173A"/>
    <w:rsid w:val="006766A1"/>
    <w:rsid w:val="007615E6"/>
    <w:rsid w:val="0080368D"/>
    <w:rsid w:val="009340F0"/>
    <w:rsid w:val="00934C48"/>
    <w:rsid w:val="00A13375"/>
    <w:rsid w:val="00B128C6"/>
    <w:rsid w:val="00E3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BA878-10DB-4395-A688-2BA27DAF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4E6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4E6D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14E6D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4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4E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4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14E6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14E6D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14E6D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13</cp:revision>
  <cp:lastPrinted>2018-03-27T10:59:00Z</cp:lastPrinted>
  <dcterms:created xsi:type="dcterms:W3CDTF">2016-12-13T10:30:00Z</dcterms:created>
  <dcterms:modified xsi:type="dcterms:W3CDTF">2018-03-29T08:07:00Z</dcterms:modified>
</cp:coreProperties>
</file>