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A550E0" w:rsidP="00F7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№35/23</w:t>
            </w:r>
            <w:r w:rsidR="00E8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E82E15" w:rsidRPr="00E82E15">
        <w:rPr>
          <w:rFonts w:ascii="Times New Roman" w:hAnsi="Times New Roman"/>
          <w:b/>
          <w:sz w:val="28"/>
          <w:szCs w:val="28"/>
        </w:rPr>
        <w:t>Шикенина</w:t>
      </w:r>
      <w:proofErr w:type="spellEnd"/>
      <w:r w:rsidR="00E82E15">
        <w:rPr>
          <w:rFonts w:ascii="Times New Roman" w:hAnsi="Times New Roman"/>
          <w:b/>
          <w:sz w:val="28"/>
          <w:szCs w:val="28"/>
        </w:rPr>
        <w:t xml:space="preserve"> Николая</w:t>
      </w:r>
      <w:r w:rsidR="00E82E15" w:rsidRPr="00E82E15">
        <w:rPr>
          <w:rFonts w:ascii="Times New Roman" w:hAnsi="Times New Roman"/>
          <w:b/>
          <w:sz w:val="28"/>
          <w:szCs w:val="28"/>
        </w:rPr>
        <w:t xml:space="preserve"> Петровича</w:t>
      </w:r>
      <w:r w:rsidR="00E82E15">
        <w:rPr>
          <w:rFonts w:ascii="Times New Roman" w:hAnsi="Times New Roman"/>
          <w:b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 </w:t>
      </w:r>
      <w:proofErr w:type="spellStart"/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семимандатному</w:t>
      </w:r>
      <w:proofErr w:type="spellEnd"/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№4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E82E15" w:rsidRPr="00E82E15">
        <w:rPr>
          <w:rFonts w:ascii="Times New Roman" w:hAnsi="Times New Roman"/>
          <w:sz w:val="28"/>
          <w:szCs w:val="28"/>
        </w:rPr>
        <w:t>Шикенина</w:t>
      </w:r>
      <w:proofErr w:type="spellEnd"/>
      <w:r w:rsidR="00E82E15" w:rsidRPr="00E82E15">
        <w:rPr>
          <w:rFonts w:ascii="Times New Roman" w:hAnsi="Times New Roman"/>
          <w:sz w:val="28"/>
          <w:szCs w:val="28"/>
        </w:rPr>
        <w:t xml:space="preserve"> Николая Петрович</w:t>
      </w:r>
      <w:r w:rsidR="00E82E15" w:rsidRPr="00E82E15">
        <w:rPr>
          <w:rFonts w:ascii="Times New Roman" w:hAnsi="Times New Roman"/>
          <w:b/>
          <w:sz w:val="28"/>
          <w:szCs w:val="28"/>
        </w:rPr>
        <w:t>а</w:t>
      </w:r>
      <w:r w:rsidR="00E82E15">
        <w:rPr>
          <w:rFonts w:ascii="Times New Roman" w:hAnsi="Times New Roman"/>
          <w:b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по   </w:t>
      </w: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семимандатному</w:t>
      </w:r>
      <w:proofErr w:type="spell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№4</w:t>
      </w:r>
      <w:r w:rsidR="0069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E82E15" w:rsidRPr="00E82E15">
        <w:rPr>
          <w:rFonts w:ascii="Times New Roman" w:hAnsi="Times New Roman"/>
          <w:sz w:val="28"/>
          <w:szCs w:val="28"/>
        </w:rPr>
        <w:t>Шикенина</w:t>
      </w:r>
      <w:proofErr w:type="spellEnd"/>
      <w:r w:rsidR="00E82E15" w:rsidRPr="00E82E15">
        <w:rPr>
          <w:rFonts w:ascii="Times New Roman" w:hAnsi="Times New Roman"/>
          <w:sz w:val="28"/>
          <w:szCs w:val="28"/>
        </w:rPr>
        <w:t xml:space="preserve"> Николая Петрович</w:t>
      </w:r>
      <w:r w:rsidR="006911C3">
        <w:rPr>
          <w:rFonts w:ascii="Times New Roman" w:hAnsi="Times New Roman"/>
          <w:sz w:val="28"/>
          <w:szCs w:val="28"/>
        </w:rPr>
        <w:t>а</w:t>
      </w:r>
      <w:r w:rsidR="00E82E15">
        <w:rPr>
          <w:rFonts w:ascii="Times New Roman" w:eastAsia="Times New Roman" w:hAnsi="Times New Roman" w:cs="Times New Roman"/>
          <w:sz w:val="28"/>
          <w:szCs w:val="28"/>
          <w:lang w:eastAsia="ru-RU"/>
        </w:rPr>
        <w:t>, 1973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депутата, </w:t>
      </w:r>
      <w:r w:rsidR="00E82E15" w:rsidRPr="00E82E15">
        <w:rPr>
          <w:rFonts w:ascii="Times New Roman" w:hAnsi="Times New Roman"/>
          <w:sz w:val="28"/>
          <w:szCs w:val="28"/>
        </w:rPr>
        <w:t>временно не работающего</w:t>
      </w:r>
      <w:r w:rsidR="00EC09DD" w:rsidRPr="00EC09DD">
        <w:rPr>
          <w:rFonts w:ascii="Times New Roman" w:hAnsi="Times New Roman"/>
          <w:sz w:val="28"/>
          <w:szCs w:val="28"/>
        </w:rPr>
        <w:t>,</w:t>
      </w:r>
      <w:r w:rsidR="00E8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проживающего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9DD" w:rsidRP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C09DD" w:rsidRPr="00EC09DD">
        <w:rPr>
          <w:rFonts w:ascii="Times New Roman" w:hAnsi="Times New Roman"/>
          <w:sz w:val="28"/>
          <w:szCs w:val="28"/>
        </w:rPr>
        <w:t>хутор</w:t>
      </w:r>
      <w:r w:rsidR="00EC09DD">
        <w:rPr>
          <w:rFonts w:ascii="Times New Roman" w:hAnsi="Times New Roman"/>
          <w:sz w:val="28"/>
          <w:szCs w:val="28"/>
        </w:rPr>
        <w:t>е</w:t>
      </w:r>
      <w:r w:rsidR="00EC09DD" w:rsidRPr="00EC09DD">
        <w:rPr>
          <w:rFonts w:ascii="Times New Roman" w:hAnsi="Times New Roman"/>
          <w:sz w:val="28"/>
          <w:szCs w:val="28"/>
        </w:rPr>
        <w:t xml:space="preserve"> </w:t>
      </w:r>
      <w:r w:rsidR="00E82E15">
        <w:rPr>
          <w:rFonts w:ascii="Times New Roman" w:hAnsi="Times New Roman"/>
          <w:sz w:val="28"/>
          <w:szCs w:val="28"/>
        </w:rPr>
        <w:t>Пентюхов</w:t>
      </w:r>
      <w:r w:rsidR="00EC09DD" w:rsidRPr="00EC09DD">
        <w:rPr>
          <w:rFonts w:ascii="Times New Roman" w:hAnsi="Times New Roman"/>
          <w:sz w:val="28"/>
          <w:szCs w:val="28"/>
        </w:rPr>
        <w:t xml:space="preserve"> Шовгеновск</w:t>
      </w:r>
      <w:r w:rsidR="00EC09DD">
        <w:rPr>
          <w:rFonts w:ascii="Times New Roman" w:hAnsi="Times New Roman"/>
          <w:sz w:val="28"/>
          <w:szCs w:val="28"/>
        </w:rPr>
        <w:t>ого</w:t>
      </w:r>
      <w:r w:rsidR="00EC09DD" w:rsidRPr="00EC09DD">
        <w:rPr>
          <w:rFonts w:ascii="Times New Roman" w:hAnsi="Times New Roman"/>
          <w:sz w:val="28"/>
          <w:szCs w:val="28"/>
        </w:rPr>
        <w:t xml:space="preserve"> район</w:t>
      </w:r>
      <w:r w:rsidR="00EC09DD">
        <w:rPr>
          <w:rFonts w:ascii="Times New Roman" w:hAnsi="Times New Roman"/>
          <w:sz w:val="28"/>
          <w:szCs w:val="28"/>
        </w:rPr>
        <w:t>а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6911C3" w:rsidRPr="00691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«Дукмасовское сельское поселение»   по   </w:t>
      </w:r>
      <w:proofErr w:type="spellStart"/>
      <w:r w:rsidR="006911C3" w:rsidRPr="00691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семимандатному</w:t>
      </w:r>
      <w:proofErr w:type="spellEnd"/>
      <w:r w:rsidR="006911C3" w:rsidRPr="00691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№4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в 11 часов </w:t>
      </w:r>
      <w:r w:rsidR="00E82E15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50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E82E15" w:rsidRPr="00E82E15">
        <w:rPr>
          <w:rFonts w:ascii="Times New Roman" w:hAnsi="Times New Roman"/>
          <w:sz w:val="28"/>
          <w:szCs w:val="28"/>
        </w:rPr>
        <w:t>Шикенин</w:t>
      </w:r>
      <w:r w:rsidR="00E82E15">
        <w:rPr>
          <w:rFonts w:ascii="Times New Roman" w:hAnsi="Times New Roman"/>
          <w:sz w:val="28"/>
          <w:szCs w:val="28"/>
        </w:rPr>
        <w:t>у</w:t>
      </w:r>
      <w:proofErr w:type="spellEnd"/>
      <w:r w:rsidR="00E82E15">
        <w:rPr>
          <w:rFonts w:ascii="Times New Roman" w:hAnsi="Times New Roman"/>
          <w:sz w:val="28"/>
          <w:szCs w:val="28"/>
        </w:rPr>
        <w:t xml:space="preserve"> Николаю</w:t>
      </w:r>
      <w:r w:rsidR="00E82E15" w:rsidRPr="00E82E15">
        <w:rPr>
          <w:rFonts w:ascii="Times New Roman" w:hAnsi="Times New Roman"/>
          <w:sz w:val="28"/>
          <w:szCs w:val="28"/>
        </w:rPr>
        <w:t xml:space="preserve"> Петрович</w:t>
      </w:r>
      <w:r w:rsidR="00E82E15">
        <w:rPr>
          <w:rFonts w:ascii="Times New Roman" w:hAnsi="Times New Roman"/>
          <w:sz w:val="28"/>
          <w:szCs w:val="28"/>
        </w:rPr>
        <w:t>у</w:t>
      </w:r>
      <w:r w:rsidR="00EC09DD"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6911C3"/>
    <w:rsid w:val="009F6E88"/>
    <w:rsid w:val="00A550E0"/>
    <w:rsid w:val="00B81913"/>
    <w:rsid w:val="00D13028"/>
    <w:rsid w:val="00E82E15"/>
    <w:rsid w:val="00EC09DD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4</cp:revision>
  <dcterms:created xsi:type="dcterms:W3CDTF">2017-07-28T07:41:00Z</dcterms:created>
  <dcterms:modified xsi:type="dcterms:W3CDTF">2017-07-30T15:34:00Z</dcterms:modified>
</cp:coreProperties>
</file>