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31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DDC">
        <w:rPr>
          <w:rFonts w:ascii="Times New Roman" w:hAnsi="Times New Roman" w:cs="Times New Roman"/>
          <w:b/>
          <w:sz w:val="28"/>
          <w:szCs w:val="28"/>
        </w:rPr>
        <w:t>№2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D94AF4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color w:val="FF0000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«Проект </w:t>
      </w:r>
      <w:r w:rsidR="0004094F">
        <w:rPr>
          <w:rFonts w:ascii="Times New Roman" w:hAnsi="Times New Roman" w:cs="Times New Roman"/>
          <w:i/>
          <w:sz w:val="28"/>
          <w:szCs w:val="28"/>
        </w:rPr>
        <w:t xml:space="preserve">генерального плана муниципального образования «Джерокайское сельское поселение»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Шовгеновского района Республики Адыгея»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297759" w:rsidRDefault="0004094F" w:rsidP="0004094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F">
        <w:rPr>
          <w:rFonts w:ascii="Times New Roman" w:hAnsi="Times New Roman" w:cs="Times New Roman"/>
          <w:i/>
          <w:sz w:val="28"/>
          <w:szCs w:val="28"/>
        </w:rPr>
        <w:t>Положение о территориальном планировании</w:t>
      </w:r>
      <w:r w:rsidR="00297759">
        <w:rPr>
          <w:rFonts w:ascii="Times New Roman" w:hAnsi="Times New Roman" w:cs="Times New Roman"/>
          <w:i/>
          <w:sz w:val="28"/>
          <w:szCs w:val="28"/>
        </w:rPr>
        <w:t>;</w:t>
      </w:r>
    </w:p>
    <w:p w:rsidR="00BD603B" w:rsidRDefault="003B02A5" w:rsidP="003B02A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A5">
        <w:rPr>
          <w:rFonts w:ascii="Times New Roman" w:hAnsi="Times New Roman" w:cs="Times New Roman"/>
          <w:i/>
          <w:sz w:val="28"/>
          <w:szCs w:val="28"/>
        </w:rPr>
        <w:t>Материалы по обоснованию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97759" w:rsidRDefault="0004094F" w:rsidP="0004094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F">
        <w:rPr>
          <w:rFonts w:ascii="Times New Roman" w:hAnsi="Times New Roman" w:cs="Times New Roman"/>
          <w:i/>
          <w:sz w:val="28"/>
          <w:szCs w:val="28"/>
        </w:rPr>
        <w:t>Карта границ городского поселения, границ существующих населенных пунктов, входящих в состав поселения</w:t>
      </w:r>
      <w:r w:rsidR="00297759">
        <w:rPr>
          <w:rFonts w:ascii="Times New Roman" w:hAnsi="Times New Roman" w:cs="Times New Roman"/>
          <w:i/>
          <w:sz w:val="28"/>
          <w:szCs w:val="28"/>
        </w:rPr>
        <w:t>;</w:t>
      </w:r>
    </w:p>
    <w:p w:rsidR="00297759" w:rsidRDefault="0004094F" w:rsidP="0004094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F">
        <w:rPr>
          <w:rFonts w:ascii="Times New Roman" w:hAnsi="Times New Roman" w:cs="Times New Roman"/>
          <w:i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городского поселения;</w:t>
      </w:r>
    </w:p>
    <w:p w:rsidR="00297759" w:rsidRDefault="0004094F" w:rsidP="0004094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F">
        <w:rPr>
          <w:rFonts w:ascii="Times New Roman" w:hAnsi="Times New Roman" w:cs="Times New Roman"/>
          <w:i/>
          <w:sz w:val="28"/>
          <w:szCs w:val="28"/>
        </w:rPr>
        <w:t>Карта функциональных зон Джерокайского сельского поселения</w:t>
      </w:r>
      <w:r w:rsidR="00297759">
        <w:rPr>
          <w:rFonts w:ascii="Times New Roman" w:hAnsi="Times New Roman" w:cs="Times New Roman"/>
          <w:i/>
          <w:sz w:val="28"/>
          <w:szCs w:val="28"/>
        </w:rPr>
        <w:t>;</w:t>
      </w:r>
    </w:p>
    <w:p w:rsidR="003B02A5" w:rsidRDefault="0004094F" w:rsidP="0004094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F">
        <w:rPr>
          <w:rFonts w:ascii="Times New Roman" w:hAnsi="Times New Roman" w:cs="Times New Roman"/>
          <w:i/>
          <w:sz w:val="28"/>
          <w:szCs w:val="28"/>
        </w:rPr>
        <w:t>Карта зон с особыми условиями использования территорий</w:t>
      </w:r>
      <w:r w:rsidR="003B02A5">
        <w:rPr>
          <w:rFonts w:ascii="Times New Roman" w:hAnsi="Times New Roman" w:cs="Times New Roman"/>
          <w:i/>
          <w:sz w:val="28"/>
          <w:szCs w:val="28"/>
        </w:rPr>
        <w:t>;</w:t>
      </w:r>
    </w:p>
    <w:p w:rsidR="003B02A5" w:rsidRDefault="0004094F" w:rsidP="0004094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F">
        <w:rPr>
          <w:rFonts w:ascii="Times New Roman" w:hAnsi="Times New Roman" w:cs="Times New Roman"/>
          <w:i/>
          <w:sz w:val="28"/>
          <w:szCs w:val="28"/>
        </w:rPr>
        <w:t>Карта местоположения существующих и строящихся объектов (газо-, электро-, водоснабжения)</w:t>
      </w:r>
      <w:r w:rsidR="003B02A5">
        <w:rPr>
          <w:rFonts w:ascii="Times New Roman" w:hAnsi="Times New Roman" w:cs="Times New Roman"/>
          <w:i/>
          <w:sz w:val="28"/>
          <w:szCs w:val="28"/>
        </w:rPr>
        <w:t>;</w:t>
      </w:r>
    </w:p>
    <w:p w:rsidR="00297759" w:rsidRDefault="0004094F" w:rsidP="0004094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F">
        <w:rPr>
          <w:rFonts w:ascii="Times New Roman" w:hAnsi="Times New Roman" w:cs="Times New Roman"/>
          <w:i/>
          <w:sz w:val="28"/>
          <w:szCs w:val="28"/>
        </w:rPr>
        <w:t>Карта планируемого размещения объектов местного значения Джерокайского сельского поселения</w:t>
      </w:r>
      <w:r w:rsidR="00297759">
        <w:rPr>
          <w:rFonts w:ascii="Times New Roman" w:hAnsi="Times New Roman" w:cs="Times New Roman"/>
          <w:i/>
          <w:sz w:val="28"/>
          <w:szCs w:val="28"/>
        </w:rPr>
        <w:t>;</w:t>
      </w:r>
    </w:p>
    <w:p w:rsidR="00297759" w:rsidRDefault="0004094F" w:rsidP="0004094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F">
        <w:rPr>
          <w:rFonts w:ascii="Times New Roman" w:hAnsi="Times New Roman" w:cs="Times New Roman"/>
          <w:i/>
          <w:sz w:val="28"/>
          <w:szCs w:val="28"/>
        </w:rPr>
        <w:t>Карта местоположения существующих и строящихся объектов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4094F" w:rsidRPr="004F143D" w:rsidRDefault="0004094F" w:rsidP="0004094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F">
        <w:rPr>
          <w:rFonts w:ascii="Times New Roman" w:hAnsi="Times New Roman" w:cs="Times New Roman"/>
          <w:i/>
          <w:sz w:val="28"/>
          <w:szCs w:val="28"/>
        </w:rPr>
        <w:t>Карта границ ОЭЗ; ООПТ федерального, регионального и местного значения; территорий ОКН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«Проект </w:t>
      </w:r>
      <w:r w:rsidR="0004094F">
        <w:rPr>
          <w:rFonts w:ascii="Times New Roman" w:hAnsi="Times New Roman" w:cs="Times New Roman"/>
          <w:i/>
          <w:sz w:val="28"/>
          <w:szCs w:val="28"/>
        </w:rPr>
        <w:t xml:space="preserve">генерального плана муниципального образования «Джерокайское сельское поселение» </w:t>
      </w:r>
      <w:r w:rsidRPr="00234C21">
        <w:rPr>
          <w:rFonts w:ascii="Times New Roman" w:hAnsi="Times New Roman" w:cs="Times New Roman"/>
          <w:i/>
          <w:sz w:val="28"/>
          <w:szCs w:val="28"/>
        </w:rPr>
        <w:t>Шовгеновского района Республики Адыгея» будет размещен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D95652">
        <w:rPr>
          <w:rFonts w:ascii="Times New Roman" w:hAnsi="Times New Roman" w:cs="Times New Roman"/>
          <w:i/>
          <w:sz w:val="28"/>
          <w:szCs w:val="28"/>
        </w:rPr>
        <w:t>С</w:t>
      </w:r>
      <w:r w:rsidRPr="00234C21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>
        <w:rPr>
          <w:rFonts w:ascii="Times New Roman" w:hAnsi="Times New Roman" w:cs="Times New Roman"/>
          <w:i/>
          <w:sz w:val="28"/>
          <w:szCs w:val="28"/>
        </w:rPr>
        <w:t xml:space="preserve"> о МО - Общая информация – </w:t>
      </w:r>
      <w:r w:rsidR="003B02A5">
        <w:rPr>
          <w:rFonts w:ascii="Times New Roman" w:hAnsi="Times New Roman" w:cs="Times New Roman"/>
          <w:i/>
          <w:sz w:val="28"/>
          <w:szCs w:val="28"/>
        </w:rPr>
        <w:t>Генеральный план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 - Проекты</w:t>
      </w:r>
      <w:r w:rsidRPr="00B63F14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D94AF4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проектам </w:t>
      </w:r>
      <w:r w:rsidR="0004094F">
        <w:rPr>
          <w:rFonts w:ascii="Times New Roman" w:hAnsi="Times New Roman" w:cs="Times New Roman"/>
          <w:i/>
          <w:sz w:val="28"/>
          <w:szCs w:val="28"/>
        </w:rPr>
        <w:t xml:space="preserve">генерального плана муниципального образования «Джерокайское сельское поселение» </w:t>
      </w:r>
      <w:r w:rsidRPr="006F2215">
        <w:rPr>
          <w:rFonts w:ascii="Times New Roman" w:hAnsi="Times New Roman" w:cs="Times New Roman"/>
          <w:i/>
          <w:sz w:val="28"/>
          <w:szCs w:val="28"/>
        </w:rPr>
        <w:t>№</w:t>
      </w:r>
      <w:r w:rsidR="003D0B2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35 </w:t>
      </w:r>
      <w:r w:rsidR="006F2215" w:rsidRPr="007161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от </w:t>
      </w:r>
      <w:r w:rsidR="003D0B29">
        <w:rPr>
          <w:rFonts w:ascii="Times New Roman" w:hAnsi="Times New Roman" w:cs="Times New Roman"/>
          <w:i/>
          <w:color w:val="FF0000"/>
          <w:sz w:val="28"/>
          <w:szCs w:val="28"/>
        </w:rPr>
        <w:t>20.01.</w:t>
      </w:r>
      <w:bookmarkStart w:id="1" w:name="_GoBack"/>
      <w:bookmarkEnd w:id="1"/>
      <w:r w:rsidR="00AA214D">
        <w:rPr>
          <w:rFonts w:ascii="Times New Roman" w:hAnsi="Times New Roman" w:cs="Times New Roman"/>
          <w:i/>
          <w:color w:val="FF0000"/>
          <w:sz w:val="28"/>
          <w:szCs w:val="28"/>
        </w:rPr>
        <w:t>2020</w:t>
      </w:r>
      <w:r w:rsidRPr="007161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F2215">
        <w:rPr>
          <w:rFonts w:ascii="Times New Roman" w:hAnsi="Times New Roman" w:cs="Times New Roman"/>
          <w:i/>
          <w:color w:val="FF0000"/>
          <w:sz w:val="28"/>
          <w:szCs w:val="28"/>
        </w:rPr>
        <w:t>г</w:t>
      </w:r>
      <w:r w:rsidRPr="006F2215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AA214D" w:rsidRPr="00AA214D">
        <w:rPr>
          <w:rFonts w:ascii="Times New Roman" w:hAnsi="Times New Roman" w:cs="Times New Roman"/>
          <w:i/>
          <w:color w:val="FF0000"/>
          <w:sz w:val="28"/>
          <w:szCs w:val="28"/>
        </w:rPr>
        <w:t>с 27 января 2020 года до 27 марта 2020 года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проекту </w:t>
      </w:r>
      <w:r w:rsidR="003B02A5">
        <w:rPr>
          <w:rFonts w:ascii="Times New Roman" w:hAnsi="Times New Roman" w:cs="Times New Roman"/>
          <w:i/>
          <w:sz w:val="28"/>
          <w:szCs w:val="28"/>
        </w:rPr>
        <w:t>Генеральн</w:t>
      </w:r>
      <w:r w:rsidR="00AA214D">
        <w:rPr>
          <w:rFonts w:ascii="Times New Roman" w:hAnsi="Times New Roman" w:cs="Times New Roman"/>
          <w:i/>
          <w:sz w:val="28"/>
          <w:szCs w:val="28"/>
        </w:rPr>
        <w:t>ого</w:t>
      </w:r>
      <w:r w:rsidR="003B02A5">
        <w:rPr>
          <w:rFonts w:ascii="Times New Roman" w:hAnsi="Times New Roman" w:cs="Times New Roman"/>
          <w:i/>
          <w:sz w:val="28"/>
          <w:szCs w:val="28"/>
        </w:rPr>
        <w:t xml:space="preserve"> план</w:t>
      </w:r>
      <w:r w:rsidR="00AA214D">
        <w:rPr>
          <w:rFonts w:ascii="Times New Roman" w:hAnsi="Times New Roman" w:cs="Times New Roman"/>
          <w:i/>
          <w:sz w:val="28"/>
          <w:szCs w:val="28"/>
        </w:rPr>
        <w:t>а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МО «</w:t>
      </w:r>
      <w:r w:rsidR="00D94AF4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E96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71615F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AA214D">
        <w:rPr>
          <w:rFonts w:ascii="Times New Roman" w:hAnsi="Times New Roman" w:cs="Times New Roman"/>
          <w:i/>
          <w:color w:val="FF0000"/>
          <w:sz w:val="28"/>
          <w:szCs w:val="28"/>
        </w:rPr>
        <w:t>27.03</w:t>
      </w:r>
      <w:r w:rsidR="00297759">
        <w:rPr>
          <w:rFonts w:ascii="Times New Roman" w:hAnsi="Times New Roman" w:cs="Times New Roman"/>
          <w:i/>
          <w:color w:val="FF0000"/>
          <w:sz w:val="28"/>
          <w:szCs w:val="28"/>
        </w:rPr>
        <w:t>.2020</w:t>
      </w:r>
      <w:r w:rsidR="00E82A01"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AA214D" w:rsidRPr="00AA214D">
        <w:rPr>
          <w:rFonts w:ascii="Times New Roman" w:hAnsi="Times New Roman" w:cs="Times New Roman"/>
          <w:i/>
          <w:color w:val="FF0000"/>
          <w:sz w:val="28"/>
          <w:szCs w:val="28"/>
        </w:rPr>
        <w:t>с 27 января 2020 года до 27 марта 2020 года</w:t>
      </w:r>
      <w:r w:rsidR="00E82A01" w:rsidRPr="00AA21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в помещениях отдела архитектуры</w:t>
      </w:r>
      <w:r w:rsidR="0071615F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3B02A5">
        <w:rPr>
          <w:rFonts w:ascii="Times New Roman" w:hAnsi="Times New Roman" w:cs="Times New Roman"/>
          <w:i/>
          <w:sz w:val="28"/>
          <w:szCs w:val="28"/>
        </w:rPr>
        <w:t>Генеральн</w:t>
      </w:r>
      <w:r w:rsidR="00AA214D">
        <w:rPr>
          <w:rFonts w:ascii="Times New Roman" w:hAnsi="Times New Roman" w:cs="Times New Roman"/>
          <w:i/>
          <w:sz w:val="28"/>
          <w:szCs w:val="28"/>
        </w:rPr>
        <w:t>ого</w:t>
      </w:r>
      <w:r w:rsidR="003B02A5">
        <w:rPr>
          <w:rFonts w:ascii="Times New Roman" w:hAnsi="Times New Roman" w:cs="Times New Roman"/>
          <w:i/>
          <w:sz w:val="28"/>
          <w:szCs w:val="28"/>
        </w:rPr>
        <w:t xml:space="preserve"> план</w:t>
      </w:r>
      <w:r w:rsidR="00AA214D">
        <w:rPr>
          <w:rFonts w:ascii="Times New Roman" w:hAnsi="Times New Roman" w:cs="Times New Roman"/>
          <w:i/>
          <w:sz w:val="28"/>
          <w:szCs w:val="28"/>
        </w:rPr>
        <w:t>а</w:t>
      </w:r>
      <w:r w:rsidR="00B63F14" w:rsidRPr="00B63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E91" w:rsidRPr="00234C21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94AF4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E96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AA214D" w:rsidRPr="00AA214D">
        <w:rPr>
          <w:rFonts w:ascii="Times New Roman" w:hAnsi="Times New Roman" w:cs="Times New Roman"/>
          <w:i/>
          <w:color w:val="FF0000"/>
          <w:sz w:val="28"/>
          <w:szCs w:val="28"/>
        </w:rPr>
        <w:t>с 27 января 2020 года до 27 марта 2020 года</w:t>
      </w:r>
      <w:r w:rsidRPr="00AA214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</w:t>
      </w:r>
      <w:r w:rsidR="003B02A5">
        <w:rPr>
          <w:rFonts w:ascii="Times New Roman" w:hAnsi="Times New Roman" w:cs="Times New Roman"/>
          <w:i/>
          <w:sz w:val="28"/>
          <w:szCs w:val="28"/>
        </w:rPr>
        <w:t>Генеральн</w:t>
      </w:r>
      <w:r w:rsidR="00AA214D">
        <w:rPr>
          <w:rFonts w:ascii="Times New Roman" w:hAnsi="Times New Roman" w:cs="Times New Roman"/>
          <w:i/>
          <w:sz w:val="28"/>
          <w:szCs w:val="28"/>
        </w:rPr>
        <w:t>ого</w:t>
      </w:r>
      <w:r w:rsidR="003B02A5">
        <w:rPr>
          <w:rFonts w:ascii="Times New Roman" w:hAnsi="Times New Roman" w:cs="Times New Roman"/>
          <w:i/>
          <w:sz w:val="28"/>
          <w:szCs w:val="28"/>
        </w:rPr>
        <w:t xml:space="preserve"> план</w:t>
      </w:r>
      <w:r w:rsidR="00AA214D">
        <w:rPr>
          <w:rFonts w:ascii="Times New Roman" w:hAnsi="Times New Roman" w:cs="Times New Roman"/>
          <w:i/>
          <w:sz w:val="28"/>
          <w:szCs w:val="28"/>
        </w:rPr>
        <w:t>а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>МО «</w:t>
      </w:r>
      <w:r w:rsidR="00D94AF4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4A0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AA214D">
        <w:rPr>
          <w:rFonts w:ascii="Times New Roman" w:hAnsi="Times New Roman" w:cs="Times New Roman"/>
          <w:i/>
          <w:color w:val="FF0000"/>
          <w:sz w:val="28"/>
          <w:szCs w:val="28"/>
        </w:rPr>
        <w:t>27 марта</w:t>
      </w:r>
      <w:r w:rsidR="002977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2020 г.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97759">
        <w:rPr>
          <w:rFonts w:ascii="Times New Roman" w:hAnsi="Times New Roman" w:cs="Times New Roman"/>
          <w:i/>
          <w:color w:val="FF0000"/>
          <w:sz w:val="28"/>
          <w:szCs w:val="28"/>
        </w:rPr>
        <w:t>10</w:t>
      </w:r>
      <w:r w:rsidRPr="00E423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часов 00 минут в актовом зале администрации МО «Шовгеновский район» по адресу: а.Хакуринохабль, ул.Шовгенова, 9.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BB0EEF">
        <w:rPr>
          <w:rFonts w:ascii="Times New Roman" w:hAnsi="Times New Roman" w:cs="Times New Roman"/>
          <w:sz w:val="28"/>
          <w:szCs w:val="28"/>
        </w:rPr>
        <w:t>,</w:t>
      </w:r>
      <w:r w:rsidRPr="0023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234C21" w:rsidRDefault="00BB0EEF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Г</w:t>
      </w:r>
      <w:r w:rsidR="00147121" w:rsidRPr="00234C21">
        <w:rPr>
          <w:rFonts w:ascii="Times New Roman" w:hAnsi="Times New Roman" w:cs="Times New Roman"/>
          <w:sz w:val="28"/>
          <w:szCs w:val="28"/>
        </w:rPr>
        <w:t>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234C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234C2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234C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  __________                 М. П. Аутлев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234C2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Default="004F0C65"/>
    <w:p w:rsidR="005E0ABE" w:rsidRDefault="005E0ABE"/>
    <w:p w:rsidR="005E0ABE" w:rsidRDefault="005E0ABE"/>
    <w:p w:rsidR="005E0ABE" w:rsidRPr="005E0ABE" w:rsidRDefault="005E0ABE">
      <w:pPr>
        <w:rPr>
          <w:lang w:val="en-US"/>
        </w:rPr>
      </w:pPr>
    </w:p>
    <w:sectPr w:rsidR="005E0ABE" w:rsidRPr="005E0ABE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4094F"/>
    <w:rsid w:val="000C69EC"/>
    <w:rsid w:val="000C7292"/>
    <w:rsid w:val="00112007"/>
    <w:rsid w:val="00115391"/>
    <w:rsid w:val="00147121"/>
    <w:rsid w:val="001E0B88"/>
    <w:rsid w:val="00234C21"/>
    <w:rsid w:val="00297759"/>
    <w:rsid w:val="00302DD7"/>
    <w:rsid w:val="003B02A5"/>
    <w:rsid w:val="003C78D3"/>
    <w:rsid w:val="003D0B29"/>
    <w:rsid w:val="004477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A2C4B"/>
    <w:rsid w:val="006C0233"/>
    <w:rsid w:val="006D5D6D"/>
    <w:rsid w:val="006F2215"/>
    <w:rsid w:val="0071615F"/>
    <w:rsid w:val="00814BE3"/>
    <w:rsid w:val="0083145D"/>
    <w:rsid w:val="0087401B"/>
    <w:rsid w:val="0093051D"/>
    <w:rsid w:val="009660C0"/>
    <w:rsid w:val="00AA214D"/>
    <w:rsid w:val="00AB5D7C"/>
    <w:rsid w:val="00B332BA"/>
    <w:rsid w:val="00B45C23"/>
    <w:rsid w:val="00B54244"/>
    <w:rsid w:val="00B63F14"/>
    <w:rsid w:val="00BB0EEF"/>
    <w:rsid w:val="00BD603B"/>
    <w:rsid w:val="00C14174"/>
    <w:rsid w:val="00CC1EEE"/>
    <w:rsid w:val="00D94AF4"/>
    <w:rsid w:val="00D95652"/>
    <w:rsid w:val="00DD5BC2"/>
    <w:rsid w:val="00DE5380"/>
    <w:rsid w:val="00E4231C"/>
    <w:rsid w:val="00E82A01"/>
    <w:rsid w:val="00E96D1F"/>
    <w:rsid w:val="00F92DDC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7436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2019-12-17T11:35:00Z</cp:lastPrinted>
  <dcterms:created xsi:type="dcterms:W3CDTF">2018-07-09T12:28:00Z</dcterms:created>
  <dcterms:modified xsi:type="dcterms:W3CDTF">2020-01-21T12:24:00Z</dcterms:modified>
</cp:coreProperties>
</file>