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Ind w:w="-318" w:type="dxa"/>
        <w:tblLayout w:type="fixed"/>
        <w:tblLook w:val="0000" w:firstRow="0" w:lastRow="0" w:firstColumn="0" w:lastColumn="0" w:noHBand="0" w:noVBand="0"/>
      </w:tblPr>
      <w:tblGrid>
        <w:gridCol w:w="9924"/>
        <w:gridCol w:w="264"/>
      </w:tblGrid>
      <w:tr w:rsidR="0060662F" w:rsidRPr="00C6426B" w:rsidTr="005C4C15">
        <w:trPr>
          <w:trHeight w:val="642"/>
        </w:trPr>
        <w:tc>
          <w:tcPr>
            <w:tcW w:w="9924" w:type="dxa"/>
          </w:tcPr>
          <w:tbl>
            <w:tblPr>
              <w:tblW w:w="10523"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45"/>
              <w:gridCol w:w="1843"/>
              <w:gridCol w:w="4535"/>
            </w:tblGrid>
            <w:tr w:rsidR="002657B5" w:rsidTr="005C4C15">
              <w:tc>
                <w:tcPr>
                  <w:tcW w:w="4145" w:type="dxa"/>
                  <w:tcBorders>
                    <w:top w:val="nil"/>
                    <w:left w:val="nil"/>
                    <w:bottom w:val="single" w:sz="12" w:space="0" w:color="auto"/>
                    <w:right w:val="nil"/>
                  </w:tcBorders>
                  <w:hideMark/>
                </w:tcPr>
                <w:p w:rsidR="002657B5" w:rsidRDefault="002657B5" w:rsidP="005C4C15">
                  <w:pPr>
                    <w:keepNext/>
                    <w:ind w:left="-426"/>
                    <w:jc w:val="center"/>
                    <w:outlineLvl w:val="4"/>
                    <w:rPr>
                      <w:i/>
                      <w:sz w:val="28"/>
                      <w:szCs w:val="28"/>
                    </w:rPr>
                  </w:pPr>
                  <w:r>
                    <w:rPr>
                      <w:i/>
                      <w:sz w:val="28"/>
                      <w:szCs w:val="28"/>
                    </w:rPr>
                    <w:t>РЕСПУБЛИКА АДЫГЕЯ</w:t>
                  </w:r>
                </w:p>
                <w:p w:rsidR="002657B5" w:rsidRDefault="002657B5" w:rsidP="005C4C15">
                  <w:pPr>
                    <w:spacing w:line="20" w:lineRule="atLeast"/>
                    <w:ind w:left="-426" w:firstLine="130"/>
                    <w:jc w:val="center"/>
                    <w:rPr>
                      <w:i/>
                      <w:sz w:val="28"/>
                      <w:szCs w:val="28"/>
                    </w:rPr>
                  </w:pPr>
                  <w:r>
                    <w:rPr>
                      <w:i/>
                      <w:sz w:val="28"/>
                      <w:szCs w:val="28"/>
                    </w:rPr>
                    <w:t>Администрация</w:t>
                  </w:r>
                </w:p>
                <w:p w:rsidR="002657B5" w:rsidRDefault="002657B5" w:rsidP="005C4C15">
                  <w:pPr>
                    <w:spacing w:line="20" w:lineRule="atLeast"/>
                    <w:ind w:left="-426" w:hanging="70"/>
                    <w:jc w:val="center"/>
                    <w:rPr>
                      <w:i/>
                      <w:sz w:val="28"/>
                      <w:szCs w:val="28"/>
                    </w:rPr>
                  </w:pPr>
                  <w:r>
                    <w:rPr>
                      <w:i/>
                      <w:sz w:val="28"/>
                      <w:szCs w:val="28"/>
                    </w:rPr>
                    <w:t>муниципального образования</w:t>
                  </w:r>
                </w:p>
                <w:p w:rsidR="002657B5" w:rsidRDefault="002657B5" w:rsidP="005C4C15">
                  <w:pPr>
                    <w:spacing w:line="20" w:lineRule="atLeast"/>
                    <w:ind w:left="-426" w:firstLine="130"/>
                    <w:jc w:val="center"/>
                    <w:rPr>
                      <w:i/>
                      <w:sz w:val="28"/>
                      <w:szCs w:val="28"/>
                    </w:rPr>
                  </w:pPr>
                  <w:r>
                    <w:rPr>
                      <w:i/>
                      <w:sz w:val="28"/>
                      <w:szCs w:val="28"/>
                    </w:rPr>
                    <w:t>«Шовгеновский район»</w:t>
                  </w:r>
                </w:p>
                <w:p w:rsidR="002657B5" w:rsidRDefault="002657B5" w:rsidP="005C4C15">
                  <w:pPr>
                    <w:spacing w:line="20" w:lineRule="atLeast"/>
                    <w:ind w:left="-426"/>
                    <w:jc w:val="center"/>
                    <w:rPr>
                      <w:i/>
                      <w:sz w:val="28"/>
                      <w:szCs w:val="28"/>
                    </w:rPr>
                  </w:pPr>
                  <w:r>
                    <w:rPr>
                      <w:i/>
                      <w:sz w:val="28"/>
                      <w:szCs w:val="28"/>
                    </w:rPr>
                    <w:t>385440, а. Хакуринохабль,</w:t>
                  </w:r>
                </w:p>
                <w:p w:rsidR="002657B5" w:rsidRDefault="002657B5" w:rsidP="005C4C15">
                  <w:pPr>
                    <w:tabs>
                      <w:tab w:val="left" w:pos="1080"/>
                    </w:tabs>
                    <w:ind w:left="-426"/>
                    <w:jc w:val="center"/>
                    <w:rPr>
                      <w:i/>
                      <w:sz w:val="28"/>
                      <w:szCs w:val="28"/>
                    </w:rPr>
                  </w:pPr>
                  <w:r>
                    <w:rPr>
                      <w:i/>
                      <w:sz w:val="28"/>
                      <w:szCs w:val="28"/>
                    </w:rPr>
                    <w:t>ул. Шовгенова, 9</w:t>
                  </w:r>
                </w:p>
              </w:tc>
              <w:tc>
                <w:tcPr>
                  <w:tcW w:w="1843" w:type="dxa"/>
                  <w:tcBorders>
                    <w:top w:val="nil"/>
                    <w:left w:val="nil"/>
                    <w:bottom w:val="single" w:sz="12" w:space="0" w:color="auto"/>
                    <w:right w:val="nil"/>
                  </w:tcBorders>
                </w:tcPr>
                <w:p w:rsidR="002657B5" w:rsidRDefault="002657B5" w:rsidP="005C4C15">
                  <w:pPr>
                    <w:spacing w:line="240" w:lineRule="atLeast"/>
                    <w:ind w:left="-426"/>
                    <w:jc w:val="center"/>
                    <w:rPr>
                      <w:i/>
                      <w:sz w:val="28"/>
                      <w:szCs w:val="28"/>
                    </w:rPr>
                  </w:pPr>
                  <w:r>
                    <w:rPr>
                      <w:i/>
                      <w:sz w:val="28"/>
                      <w:szCs w:val="28"/>
                    </w:rPr>
                    <w:object w:dxaOrig="1470"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75pt" o:ole="" fillcolor="window">
                        <v:imagedata r:id="rId9" o:title=""/>
                      </v:shape>
                      <o:OLEObject Type="Embed" ProgID="MSDraw" ShapeID="_x0000_i1025" DrawAspect="Content" ObjectID="_1802518502" r:id="rId10"/>
                    </w:object>
                  </w:r>
                </w:p>
              </w:tc>
              <w:tc>
                <w:tcPr>
                  <w:tcW w:w="4535" w:type="dxa"/>
                  <w:tcBorders>
                    <w:top w:val="nil"/>
                    <w:left w:val="nil"/>
                    <w:bottom w:val="single" w:sz="12" w:space="0" w:color="auto"/>
                    <w:right w:val="nil"/>
                  </w:tcBorders>
                  <w:hideMark/>
                </w:tcPr>
                <w:p w:rsidR="002657B5" w:rsidRDefault="002657B5" w:rsidP="005C4C15">
                  <w:pPr>
                    <w:keepNext/>
                    <w:tabs>
                      <w:tab w:val="left" w:pos="3757"/>
                      <w:tab w:val="left" w:pos="3898"/>
                    </w:tabs>
                    <w:ind w:left="-496" w:right="356"/>
                    <w:jc w:val="center"/>
                    <w:outlineLvl w:val="1"/>
                    <w:rPr>
                      <w:i/>
                      <w:sz w:val="28"/>
                      <w:szCs w:val="28"/>
                    </w:rPr>
                  </w:pPr>
                  <w:r>
                    <w:rPr>
                      <w:i/>
                      <w:sz w:val="28"/>
                      <w:szCs w:val="28"/>
                    </w:rPr>
                    <w:t>АДЫГЭ РЕСПУБЛИК</w:t>
                  </w:r>
                </w:p>
                <w:p w:rsidR="002657B5" w:rsidRDefault="002657B5" w:rsidP="005C4C15">
                  <w:pPr>
                    <w:keepNext/>
                    <w:tabs>
                      <w:tab w:val="left" w:pos="3898"/>
                    </w:tabs>
                    <w:ind w:left="-496" w:right="356"/>
                    <w:jc w:val="center"/>
                    <w:outlineLvl w:val="2"/>
                    <w:rPr>
                      <w:i/>
                      <w:sz w:val="28"/>
                      <w:szCs w:val="28"/>
                    </w:rPr>
                  </w:pPr>
                  <w:proofErr w:type="spellStart"/>
                  <w:r>
                    <w:rPr>
                      <w:i/>
                      <w:sz w:val="28"/>
                      <w:szCs w:val="28"/>
                    </w:rPr>
                    <w:t>Муниципальнэ</w:t>
                  </w:r>
                  <w:proofErr w:type="spellEnd"/>
                  <w:r>
                    <w:rPr>
                      <w:i/>
                      <w:sz w:val="28"/>
                      <w:szCs w:val="28"/>
                    </w:rPr>
                    <w:t xml:space="preserve"> </w:t>
                  </w:r>
                  <w:proofErr w:type="spellStart"/>
                  <w:r>
                    <w:rPr>
                      <w:i/>
                      <w:sz w:val="28"/>
                      <w:szCs w:val="28"/>
                    </w:rPr>
                    <w:t>образованиеу</w:t>
                  </w:r>
                  <w:proofErr w:type="spellEnd"/>
                </w:p>
                <w:p w:rsidR="002657B5" w:rsidRDefault="002657B5" w:rsidP="005C4C15">
                  <w:pPr>
                    <w:tabs>
                      <w:tab w:val="left" w:pos="3898"/>
                    </w:tabs>
                    <w:ind w:left="-496" w:right="356"/>
                    <w:jc w:val="center"/>
                    <w:rPr>
                      <w:i/>
                      <w:sz w:val="28"/>
                      <w:szCs w:val="28"/>
                    </w:rPr>
                  </w:pPr>
                  <w:r>
                    <w:rPr>
                      <w:i/>
                      <w:sz w:val="28"/>
                      <w:szCs w:val="28"/>
                    </w:rPr>
                    <w:t>«</w:t>
                  </w:r>
                  <w:proofErr w:type="spellStart"/>
                  <w:r>
                    <w:rPr>
                      <w:i/>
                      <w:sz w:val="28"/>
                      <w:szCs w:val="28"/>
                    </w:rPr>
                    <w:t>Шэуджэн</w:t>
                  </w:r>
                  <w:proofErr w:type="spellEnd"/>
                  <w:r>
                    <w:rPr>
                      <w:i/>
                      <w:sz w:val="28"/>
                      <w:szCs w:val="28"/>
                    </w:rPr>
                    <w:t xml:space="preserve"> район»</w:t>
                  </w:r>
                </w:p>
                <w:p w:rsidR="002657B5" w:rsidRDefault="002657B5" w:rsidP="005C4C15">
                  <w:pPr>
                    <w:tabs>
                      <w:tab w:val="left" w:pos="3898"/>
                    </w:tabs>
                    <w:ind w:left="-496" w:right="356"/>
                    <w:jc w:val="center"/>
                    <w:rPr>
                      <w:i/>
                      <w:sz w:val="28"/>
                      <w:szCs w:val="28"/>
                    </w:rPr>
                  </w:pPr>
                  <w:proofErr w:type="spellStart"/>
                  <w:r>
                    <w:rPr>
                      <w:i/>
                      <w:sz w:val="28"/>
                      <w:szCs w:val="28"/>
                    </w:rPr>
                    <w:t>иадминистрацие</w:t>
                  </w:r>
                  <w:proofErr w:type="spellEnd"/>
                </w:p>
                <w:p w:rsidR="002657B5" w:rsidRDefault="002657B5" w:rsidP="005C4C15">
                  <w:pPr>
                    <w:tabs>
                      <w:tab w:val="left" w:pos="1080"/>
                      <w:tab w:val="left" w:pos="3898"/>
                    </w:tabs>
                    <w:ind w:left="-496" w:right="356"/>
                    <w:jc w:val="center"/>
                    <w:rPr>
                      <w:i/>
                      <w:sz w:val="28"/>
                      <w:szCs w:val="28"/>
                    </w:rPr>
                  </w:pPr>
                  <w:r>
                    <w:rPr>
                      <w:i/>
                      <w:sz w:val="28"/>
                      <w:szCs w:val="28"/>
                    </w:rPr>
                    <w:t xml:space="preserve">385440, </w:t>
                  </w:r>
                  <w:proofErr w:type="spellStart"/>
                  <w:r>
                    <w:rPr>
                      <w:i/>
                      <w:sz w:val="28"/>
                      <w:szCs w:val="28"/>
                    </w:rPr>
                    <w:t>къ</w:t>
                  </w:r>
                  <w:proofErr w:type="spellEnd"/>
                  <w:r>
                    <w:rPr>
                      <w:i/>
                      <w:sz w:val="28"/>
                      <w:szCs w:val="28"/>
                    </w:rPr>
                    <w:t xml:space="preserve">.  </w:t>
                  </w:r>
                  <w:proofErr w:type="spellStart"/>
                  <w:r>
                    <w:rPr>
                      <w:i/>
                      <w:sz w:val="28"/>
                      <w:szCs w:val="28"/>
                    </w:rPr>
                    <w:t>Хьакурынэхьабл</w:t>
                  </w:r>
                  <w:proofErr w:type="spellEnd"/>
                  <w:r>
                    <w:rPr>
                      <w:i/>
                      <w:sz w:val="28"/>
                      <w:szCs w:val="28"/>
                    </w:rPr>
                    <w:t>,</w:t>
                  </w:r>
                </w:p>
                <w:p w:rsidR="002657B5" w:rsidRDefault="002657B5" w:rsidP="005C4C15">
                  <w:pPr>
                    <w:tabs>
                      <w:tab w:val="left" w:pos="3898"/>
                    </w:tabs>
                    <w:spacing w:line="20" w:lineRule="atLeast"/>
                    <w:ind w:left="-496" w:right="356"/>
                    <w:jc w:val="center"/>
                    <w:rPr>
                      <w:i/>
                      <w:sz w:val="28"/>
                      <w:szCs w:val="28"/>
                    </w:rPr>
                  </w:pPr>
                  <w:proofErr w:type="spellStart"/>
                  <w:r>
                    <w:rPr>
                      <w:i/>
                      <w:sz w:val="28"/>
                      <w:szCs w:val="28"/>
                    </w:rPr>
                    <w:t>ур</w:t>
                  </w:r>
                  <w:proofErr w:type="spellEnd"/>
                  <w:r>
                    <w:rPr>
                      <w:i/>
                      <w:sz w:val="28"/>
                      <w:szCs w:val="28"/>
                    </w:rPr>
                    <w:t xml:space="preserve">. </w:t>
                  </w:r>
                  <w:proofErr w:type="spellStart"/>
                  <w:r>
                    <w:rPr>
                      <w:i/>
                      <w:sz w:val="28"/>
                      <w:szCs w:val="28"/>
                    </w:rPr>
                    <w:t>Шэуджэным</w:t>
                  </w:r>
                  <w:proofErr w:type="spellEnd"/>
                  <w:r>
                    <w:rPr>
                      <w:i/>
                      <w:sz w:val="28"/>
                      <w:szCs w:val="28"/>
                    </w:rPr>
                    <w:t xml:space="preserve"> </w:t>
                  </w:r>
                  <w:proofErr w:type="spellStart"/>
                  <w:r>
                    <w:rPr>
                      <w:i/>
                      <w:sz w:val="28"/>
                      <w:szCs w:val="28"/>
                    </w:rPr>
                    <w:t>ыц</w:t>
                  </w:r>
                  <w:proofErr w:type="spellEnd"/>
                  <w:proofErr w:type="gramStart"/>
                  <w:r>
                    <w:rPr>
                      <w:i/>
                      <w:sz w:val="28"/>
                      <w:szCs w:val="28"/>
                      <w:lang w:val="en-US"/>
                    </w:rPr>
                    <w:t>I</w:t>
                  </w:r>
                  <w:proofErr w:type="gramEnd"/>
                  <w:r>
                    <w:rPr>
                      <w:i/>
                      <w:sz w:val="28"/>
                      <w:szCs w:val="28"/>
                    </w:rPr>
                    <w:t>, 9</w:t>
                  </w:r>
                </w:p>
              </w:tc>
            </w:tr>
          </w:tbl>
          <w:p w:rsidR="002657B5" w:rsidRDefault="000A40F4" w:rsidP="005C4C15">
            <w:pPr>
              <w:ind w:left="-426"/>
              <w:jc w:val="center"/>
              <w:rPr>
                <w:sz w:val="28"/>
                <w:szCs w:val="28"/>
              </w:rPr>
            </w:pPr>
            <w:r>
              <w:rPr>
                <w:sz w:val="28"/>
                <w:szCs w:val="28"/>
              </w:rPr>
              <w:t xml:space="preserve"> </w:t>
            </w:r>
            <w:r w:rsidR="005E1FC4">
              <w:rPr>
                <w:sz w:val="28"/>
                <w:szCs w:val="28"/>
              </w:rPr>
              <w:t xml:space="preserve"> </w:t>
            </w:r>
          </w:p>
          <w:p w:rsidR="002657B5" w:rsidRDefault="002657B5" w:rsidP="005C4C15">
            <w:pPr>
              <w:ind w:left="-426"/>
              <w:jc w:val="center"/>
              <w:rPr>
                <w:sz w:val="28"/>
                <w:szCs w:val="28"/>
              </w:rPr>
            </w:pPr>
            <w:r>
              <w:rPr>
                <w:sz w:val="28"/>
                <w:szCs w:val="28"/>
              </w:rPr>
              <w:t>ПОСТАНОВЛЕНИ</w:t>
            </w:r>
            <w:r w:rsidR="000A40F4">
              <w:rPr>
                <w:sz w:val="28"/>
                <w:szCs w:val="28"/>
              </w:rPr>
              <w:t>Е</w:t>
            </w:r>
          </w:p>
          <w:p w:rsidR="002657B5" w:rsidRDefault="00F00706" w:rsidP="005C4C15">
            <w:pPr>
              <w:keepNext/>
              <w:ind w:left="-426"/>
              <w:jc w:val="center"/>
              <w:outlineLvl w:val="2"/>
              <w:rPr>
                <w:sz w:val="28"/>
                <w:szCs w:val="28"/>
              </w:rPr>
            </w:pPr>
            <w:r>
              <w:rPr>
                <w:sz w:val="28"/>
                <w:szCs w:val="28"/>
              </w:rPr>
              <w:t>от «___</w:t>
            </w:r>
            <w:r w:rsidR="002657B5">
              <w:rPr>
                <w:sz w:val="28"/>
                <w:szCs w:val="28"/>
              </w:rPr>
              <w:t>» ________202</w:t>
            </w:r>
            <w:r w:rsidR="000A40F4">
              <w:rPr>
                <w:sz w:val="28"/>
                <w:szCs w:val="28"/>
              </w:rPr>
              <w:t>5</w:t>
            </w:r>
            <w:r w:rsidR="002657B5">
              <w:rPr>
                <w:sz w:val="28"/>
                <w:szCs w:val="28"/>
              </w:rPr>
              <w:t xml:space="preserve"> г. №______  </w:t>
            </w:r>
          </w:p>
          <w:p w:rsidR="0060662F" w:rsidRPr="00C6426B" w:rsidRDefault="0060662F" w:rsidP="005C4C15">
            <w:pPr>
              <w:ind w:left="-426"/>
              <w:jc w:val="center"/>
              <w:rPr>
                <w:sz w:val="26"/>
                <w:szCs w:val="26"/>
              </w:rPr>
            </w:pPr>
          </w:p>
        </w:tc>
        <w:tc>
          <w:tcPr>
            <w:tcW w:w="264" w:type="dxa"/>
            <w:tcMar>
              <w:left w:w="0" w:type="dxa"/>
              <w:right w:w="0" w:type="dxa"/>
            </w:tcMar>
          </w:tcPr>
          <w:p w:rsidR="0060662F" w:rsidRPr="00C6426B" w:rsidRDefault="0060662F" w:rsidP="005C4C15">
            <w:pPr>
              <w:snapToGrid w:val="0"/>
              <w:ind w:left="-426"/>
              <w:jc w:val="center"/>
              <w:rPr>
                <w:sz w:val="26"/>
                <w:szCs w:val="26"/>
              </w:rPr>
            </w:pPr>
          </w:p>
        </w:tc>
      </w:tr>
    </w:tbl>
    <w:p w:rsidR="0060662F" w:rsidRPr="00F50942" w:rsidRDefault="0060662F" w:rsidP="005C4C15">
      <w:pPr>
        <w:snapToGrid w:val="0"/>
        <w:ind w:left="-426" w:right="-2"/>
        <w:jc w:val="center"/>
      </w:pPr>
      <w:bookmarkStart w:id="0" w:name="sub_12"/>
      <w:r w:rsidRPr="00F50942">
        <w:rPr>
          <w:sz w:val="28"/>
          <w:szCs w:val="28"/>
        </w:rPr>
        <w:t xml:space="preserve">О </w:t>
      </w:r>
      <w:r>
        <w:rPr>
          <w:sz w:val="28"/>
          <w:szCs w:val="28"/>
        </w:rPr>
        <w:t>про</w:t>
      </w:r>
      <w:r w:rsidR="008F4CE6">
        <w:rPr>
          <w:sz w:val="28"/>
          <w:szCs w:val="28"/>
        </w:rPr>
        <w:t>ведении продажи муниципального</w:t>
      </w:r>
      <w:r>
        <w:rPr>
          <w:sz w:val="28"/>
          <w:szCs w:val="28"/>
        </w:rPr>
        <w:t xml:space="preserve"> имущества посредством публичного предложения в электронной форме</w:t>
      </w:r>
    </w:p>
    <w:p w:rsidR="0060662F" w:rsidRPr="0016500A" w:rsidRDefault="0060662F" w:rsidP="005C4C15">
      <w:pPr>
        <w:ind w:left="-426"/>
        <w:jc w:val="center"/>
        <w:rPr>
          <w:sz w:val="28"/>
          <w:szCs w:val="28"/>
        </w:rPr>
      </w:pPr>
    </w:p>
    <w:p w:rsidR="002657B5" w:rsidRDefault="0060662F" w:rsidP="005C4C15">
      <w:pPr>
        <w:pStyle w:val="21"/>
        <w:ind w:left="-426" w:right="-142" w:firstLine="709"/>
        <w:rPr>
          <w:bCs/>
          <w:szCs w:val="28"/>
        </w:rPr>
      </w:pPr>
      <w:proofErr w:type="gramStart"/>
      <w:r w:rsidRPr="007E5DF2">
        <w:rPr>
          <w:bCs/>
          <w:szCs w:val="28"/>
        </w:rPr>
        <w:t xml:space="preserve">В соответствии </w:t>
      </w:r>
      <w:r>
        <w:rPr>
          <w:bCs/>
          <w:szCs w:val="28"/>
        </w:rPr>
        <w:t xml:space="preserve">со статьей </w:t>
      </w:r>
      <w:r w:rsidR="00BE006E">
        <w:rPr>
          <w:bCs/>
          <w:szCs w:val="28"/>
        </w:rPr>
        <w:t>23</w:t>
      </w:r>
      <w:r>
        <w:rPr>
          <w:bCs/>
          <w:szCs w:val="28"/>
        </w:rPr>
        <w:t xml:space="preserve"> Федерального закона от 21 декабря 2001 года №</w:t>
      </w:r>
      <w:r w:rsidR="002657B5">
        <w:rPr>
          <w:bCs/>
          <w:szCs w:val="28"/>
        </w:rPr>
        <w:t xml:space="preserve"> </w:t>
      </w:r>
      <w:r>
        <w:rPr>
          <w:bCs/>
          <w:szCs w:val="28"/>
        </w:rPr>
        <w:t>178-ФЗ «О приватизации государственного и муниципального имущества», Постановлением Пр</w:t>
      </w:r>
      <w:r w:rsidR="00BD0679">
        <w:rPr>
          <w:bCs/>
          <w:szCs w:val="28"/>
        </w:rPr>
        <w:t xml:space="preserve">авительства РФ от 27.08.2012г. </w:t>
      </w:r>
      <w:r>
        <w:rPr>
          <w:bCs/>
          <w:szCs w:val="28"/>
        </w:rPr>
        <w:t xml:space="preserve">№ 860 «Об организации и проведении продажи государственного или муниципального имущества в электронной форме», </w:t>
      </w:r>
      <w:r w:rsidR="002657B5">
        <w:rPr>
          <w:szCs w:val="28"/>
        </w:rPr>
        <w:t xml:space="preserve">Решением Совета народных депутатов </w:t>
      </w:r>
      <w:r w:rsidR="003436A6">
        <w:rPr>
          <w:bCs/>
          <w:szCs w:val="28"/>
        </w:rPr>
        <w:t xml:space="preserve">муниципального образования </w:t>
      </w:r>
      <w:r w:rsidR="002657B5">
        <w:rPr>
          <w:szCs w:val="28"/>
        </w:rPr>
        <w:t>«Шовгеновский район</w:t>
      </w:r>
      <w:r w:rsidR="002657B5" w:rsidRPr="00DF08D6">
        <w:rPr>
          <w:szCs w:val="28"/>
        </w:rPr>
        <w:t xml:space="preserve">» № </w:t>
      </w:r>
      <w:r w:rsidR="00295968">
        <w:rPr>
          <w:szCs w:val="28"/>
        </w:rPr>
        <w:t>1</w:t>
      </w:r>
      <w:r w:rsidR="000A40F4">
        <w:rPr>
          <w:szCs w:val="28"/>
        </w:rPr>
        <w:t>8</w:t>
      </w:r>
      <w:r w:rsidR="00295968">
        <w:rPr>
          <w:szCs w:val="28"/>
        </w:rPr>
        <w:t>1</w:t>
      </w:r>
      <w:r w:rsidR="00D04401" w:rsidRPr="00DF08D6">
        <w:rPr>
          <w:szCs w:val="28"/>
        </w:rPr>
        <w:t xml:space="preserve"> от </w:t>
      </w:r>
      <w:r w:rsidR="005F6191">
        <w:rPr>
          <w:szCs w:val="28"/>
        </w:rPr>
        <w:t>2</w:t>
      </w:r>
      <w:r w:rsidR="000A40F4">
        <w:rPr>
          <w:szCs w:val="28"/>
        </w:rPr>
        <w:t>7</w:t>
      </w:r>
      <w:r w:rsidR="00D04401" w:rsidRPr="00DF08D6">
        <w:rPr>
          <w:szCs w:val="28"/>
        </w:rPr>
        <w:t>.1</w:t>
      </w:r>
      <w:r w:rsidR="00D04401">
        <w:rPr>
          <w:szCs w:val="28"/>
        </w:rPr>
        <w:t>2</w:t>
      </w:r>
      <w:r w:rsidR="00D04401" w:rsidRPr="00DF08D6">
        <w:rPr>
          <w:szCs w:val="28"/>
        </w:rPr>
        <w:t>.20</w:t>
      </w:r>
      <w:r w:rsidR="005F6191">
        <w:rPr>
          <w:szCs w:val="28"/>
        </w:rPr>
        <w:t>2</w:t>
      </w:r>
      <w:r w:rsidR="000A40F4">
        <w:rPr>
          <w:szCs w:val="28"/>
        </w:rPr>
        <w:t>4</w:t>
      </w:r>
      <w:r w:rsidR="00D04401">
        <w:rPr>
          <w:szCs w:val="28"/>
        </w:rPr>
        <w:t xml:space="preserve"> «Об утверждении </w:t>
      </w:r>
      <w:r w:rsidR="00D04401" w:rsidRPr="00DF08D6">
        <w:rPr>
          <w:szCs w:val="28"/>
        </w:rPr>
        <w:t>Прогнозн</w:t>
      </w:r>
      <w:r w:rsidR="00D04401">
        <w:rPr>
          <w:szCs w:val="28"/>
        </w:rPr>
        <w:t>ого</w:t>
      </w:r>
      <w:r w:rsidR="00D04401" w:rsidRPr="00DF08D6">
        <w:rPr>
          <w:szCs w:val="28"/>
        </w:rPr>
        <w:t xml:space="preserve"> план</w:t>
      </w:r>
      <w:r w:rsidR="00D04401">
        <w:rPr>
          <w:szCs w:val="28"/>
        </w:rPr>
        <w:t>а</w:t>
      </w:r>
      <w:r w:rsidR="00D04401" w:rsidRPr="00DF08D6">
        <w:rPr>
          <w:szCs w:val="28"/>
        </w:rPr>
        <w:t xml:space="preserve"> приватизации муниципального имущества </w:t>
      </w:r>
      <w:r w:rsidR="003436A6">
        <w:rPr>
          <w:bCs/>
          <w:szCs w:val="28"/>
        </w:rPr>
        <w:t>муниципального образования</w:t>
      </w:r>
      <w:r w:rsidR="00D04401" w:rsidRPr="00DF08D6">
        <w:rPr>
          <w:szCs w:val="28"/>
        </w:rPr>
        <w:t xml:space="preserve"> «Шовгеновский район</w:t>
      </w:r>
      <w:proofErr w:type="gramEnd"/>
      <w:r w:rsidR="00D04401" w:rsidRPr="00DF08D6">
        <w:rPr>
          <w:szCs w:val="28"/>
        </w:rPr>
        <w:t>» на 20</w:t>
      </w:r>
      <w:r w:rsidR="00D04401">
        <w:rPr>
          <w:szCs w:val="28"/>
        </w:rPr>
        <w:t>2</w:t>
      </w:r>
      <w:r w:rsidR="000A40F4">
        <w:rPr>
          <w:szCs w:val="28"/>
        </w:rPr>
        <w:t xml:space="preserve">5 </w:t>
      </w:r>
      <w:r w:rsidR="00D04401" w:rsidRPr="00DF08D6">
        <w:rPr>
          <w:szCs w:val="28"/>
        </w:rPr>
        <w:t>год</w:t>
      </w:r>
      <w:r w:rsidR="00BE006E">
        <w:rPr>
          <w:szCs w:val="28"/>
        </w:rPr>
        <w:t>»</w:t>
      </w:r>
      <w:r w:rsidR="003436A6">
        <w:rPr>
          <w:szCs w:val="28"/>
        </w:rPr>
        <w:t xml:space="preserve"> </w:t>
      </w:r>
      <w:r w:rsidR="00316C8D">
        <w:rPr>
          <w:bCs/>
          <w:szCs w:val="28"/>
        </w:rPr>
        <w:t xml:space="preserve"> Глава муниципального образования «Шовгеновский район»</w:t>
      </w:r>
      <w:r w:rsidR="002657B5">
        <w:rPr>
          <w:bCs/>
          <w:szCs w:val="28"/>
        </w:rPr>
        <w:t xml:space="preserve">, </w:t>
      </w:r>
      <w:r w:rsidR="00BE006E">
        <w:rPr>
          <w:bCs/>
          <w:szCs w:val="28"/>
        </w:rPr>
        <w:t xml:space="preserve"> </w:t>
      </w:r>
      <w:r w:rsidR="002657B5">
        <w:rPr>
          <w:bCs/>
          <w:szCs w:val="28"/>
        </w:rPr>
        <w:t xml:space="preserve"> </w:t>
      </w:r>
    </w:p>
    <w:p w:rsidR="002657B5" w:rsidRDefault="002657B5" w:rsidP="005C4C15">
      <w:pPr>
        <w:pStyle w:val="21"/>
        <w:ind w:left="-426" w:right="-142" w:firstLine="709"/>
        <w:jc w:val="center"/>
        <w:rPr>
          <w:b/>
          <w:bCs/>
          <w:szCs w:val="28"/>
        </w:rPr>
      </w:pPr>
      <w:r w:rsidRPr="002657B5">
        <w:rPr>
          <w:b/>
          <w:bCs/>
          <w:szCs w:val="28"/>
        </w:rPr>
        <w:t>постанов</w:t>
      </w:r>
      <w:r w:rsidR="00316C8D">
        <w:rPr>
          <w:b/>
          <w:bCs/>
          <w:szCs w:val="28"/>
        </w:rPr>
        <w:t>и</w:t>
      </w:r>
      <w:r w:rsidRPr="002657B5">
        <w:rPr>
          <w:b/>
          <w:bCs/>
          <w:szCs w:val="28"/>
        </w:rPr>
        <w:t>л:</w:t>
      </w:r>
    </w:p>
    <w:p w:rsidR="005F6191" w:rsidRPr="007E5DF2" w:rsidRDefault="005F6191" w:rsidP="005C4C15">
      <w:pPr>
        <w:pStyle w:val="21"/>
        <w:ind w:left="-426" w:right="-142" w:firstLine="709"/>
        <w:jc w:val="center"/>
        <w:rPr>
          <w:bCs/>
          <w:szCs w:val="28"/>
        </w:rPr>
      </w:pPr>
    </w:p>
    <w:p w:rsidR="00D04401" w:rsidRDefault="00B95F17" w:rsidP="005C4C15">
      <w:pPr>
        <w:pStyle w:val="21"/>
        <w:ind w:left="-426" w:right="-142"/>
        <w:rPr>
          <w:bCs/>
          <w:szCs w:val="28"/>
        </w:rPr>
      </w:pPr>
      <w:r>
        <w:rPr>
          <w:bCs/>
          <w:szCs w:val="28"/>
        </w:rPr>
        <w:tab/>
        <w:t xml:space="preserve">1. </w:t>
      </w:r>
      <w:r w:rsidR="002657B5">
        <w:rPr>
          <w:bCs/>
          <w:szCs w:val="28"/>
        </w:rPr>
        <w:t xml:space="preserve">Комитету имущественных отношений администрации </w:t>
      </w:r>
      <w:r w:rsidR="003436A6">
        <w:rPr>
          <w:bCs/>
          <w:szCs w:val="28"/>
        </w:rPr>
        <w:t>муниципального образования</w:t>
      </w:r>
      <w:r w:rsidR="002657B5">
        <w:rPr>
          <w:bCs/>
          <w:szCs w:val="28"/>
        </w:rPr>
        <w:t xml:space="preserve"> «Шовгеновский район» осуществить </w:t>
      </w:r>
      <w:r w:rsidR="0060662F" w:rsidRPr="00DA5D3A">
        <w:rPr>
          <w:bCs/>
          <w:szCs w:val="28"/>
        </w:rPr>
        <w:t>размещение и</w:t>
      </w:r>
      <w:r w:rsidR="0060662F">
        <w:rPr>
          <w:bCs/>
          <w:szCs w:val="28"/>
        </w:rPr>
        <w:t>нформационного сообщения</w:t>
      </w:r>
      <w:r w:rsidR="0060662F" w:rsidRPr="00DA5D3A">
        <w:rPr>
          <w:bCs/>
          <w:szCs w:val="28"/>
        </w:rPr>
        <w:t xml:space="preserve"> </w:t>
      </w:r>
      <w:r w:rsidR="0060662F">
        <w:rPr>
          <w:bCs/>
          <w:szCs w:val="28"/>
        </w:rPr>
        <w:t>о п</w:t>
      </w:r>
      <w:r w:rsidR="0060662F" w:rsidRPr="00DA5D3A">
        <w:rPr>
          <w:bCs/>
          <w:szCs w:val="28"/>
        </w:rPr>
        <w:t>ро</w:t>
      </w:r>
      <w:r w:rsidR="0060662F">
        <w:rPr>
          <w:bCs/>
          <w:szCs w:val="28"/>
        </w:rPr>
        <w:t>ведени</w:t>
      </w:r>
      <w:r w:rsidR="00D04401">
        <w:rPr>
          <w:bCs/>
          <w:szCs w:val="28"/>
        </w:rPr>
        <w:t>и</w:t>
      </w:r>
      <w:r w:rsidR="0060662F">
        <w:rPr>
          <w:bCs/>
          <w:szCs w:val="28"/>
        </w:rPr>
        <w:t xml:space="preserve"> продажи</w:t>
      </w:r>
      <w:r w:rsidR="0060662F" w:rsidRPr="00DA5D3A">
        <w:rPr>
          <w:bCs/>
          <w:szCs w:val="28"/>
        </w:rPr>
        <w:t xml:space="preserve"> </w:t>
      </w:r>
      <w:r w:rsidR="005F6191">
        <w:rPr>
          <w:szCs w:val="28"/>
        </w:rPr>
        <w:t>посредством публичного предложения в электронной форме</w:t>
      </w:r>
      <w:r w:rsidR="005F6191">
        <w:rPr>
          <w:bCs/>
          <w:szCs w:val="28"/>
        </w:rPr>
        <w:t xml:space="preserve"> </w:t>
      </w:r>
      <w:r w:rsidR="002657B5">
        <w:rPr>
          <w:bCs/>
          <w:szCs w:val="28"/>
        </w:rPr>
        <w:t>муниципаль</w:t>
      </w:r>
      <w:r w:rsidR="0060662F" w:rsidRPr="00DA5D3A">
        <w:rPr>
          <w:bCs/>
          <w:szCs w:val="28"/>
        </w:rPr>
        <w:t xml:space="preserve">ного имущества </w:t>
      </w:r>
      <w:r w:rsidR="005F6191">
        <w:rPr>
          <w:bCs/>
          <w:szCs w:val="28"/>
        </w:rPr>
        <w:t>муниципального образования</w:t>
      </w:r>
      <w:r w:rsidR="002657B5">
        <w:rPr>
          <w:bCs/>
          <w:szCs w:val="28"/>
        </w:rPr>
        <w:t xml:space="preserve"> «Шовгено</w:t>
      </w:r>
      <w:r w:rsidR="003436A6">
        <w:rPr>
          <w:bCs/>
          <w:szCs w:val="28"/>
        </w:rPr>
        <w:t>вский район»</w:t>
      </w:r>
      <w:r w:rsidR="0060662F">
        <w:rPr>
          <w:bCs/>
          <w:szCs w:val="28"/>
        </w:rPr>
        <w:t>,</w:t>
      </w:r>
      <w:r w:rsidR="0060662F" w:rsidRPr="00DA5D3A">
        <w:rPr>
          <w:bCs/>
          <w:szCs w:val="28"/>
        </w:rPr>
        <w:t xml:space="preserve"> </w:t>
      </w:r>
      <w:r w:rsidR="0060662F" w:rsidRPr="00B6583A">
        <w:rPr>
          <w:bCs/>
          <w:szCs w:val="28"/>
        </w:rPr>
        <w:t>согласно</w:t>
      </w:r>
      <w:r>
        <w:rPr>
          <w:bCs/>
          <w:szCs w:val="28"/>
        </w:rPr>
        <w:t xml:space="preserve"> </w:t>
      </w:r>
      <w:r w:rsidR="0060662F" w:rsidRPr="00B6583A">
        <w:rPr>
          <w:bCs/>
          <w:szCs w:val="28"/>
        </w:rPr>
        <w:t>условиям</w:t>
      </w:r>
      <w:r w:rsidR="00BD0679">
        <w:rPr>
          <w:bCs/>
          <w:szCs w:val="28"/>
        </w:rPr>
        <w:t xml:space="preserve"> приватизации</w:t>
      </w:r>
      <w:r w:rsidR="00524AFB">
        <w:rPr>
          <w:bCs/>
          <w:szCs w:val="28"/>
        </w:rPr>
        <w:t>,</w:t>
      </w:r>
      <w:r w:rsidR="00BD0679">
        <w:rPr>
          <w:bCs/>
          <w:szCs w:val="28"/>
        </w:rPr>
        <w:t xml:space="preserve"> </w:t>
      </w:r>
      <w:r w:rsidR="00524AFB">
        <w:rPr>
          <w:bCs/>
          <w:szCs w:val="28"/>
        </w:rPr>
        <w:t>указанным в</w:t>
      </w:r>
      <w:r w:rsidR="00BE006E">
        <w:rPr>
          <w:bCs/>
          <w:szCs w:val="28"/>
        </w:rPr>
        <w:t xml:space="preserve"> приложени</w:t>
      </w:r>
      <w:r w:rsidR="00524AFB">
        <w:rPr>
          <w:bCs/>
          <w:szCs w:val="28"/>
        </w:rPr>
        <w:t>и</w:t>
      </w:r>
      <w:r w:rsidR="00BE006E">
        <w:rPr>
          <w:bCs/>
          <w:szCs w:val="28"/>
        </w:rPr>
        <w:t>.</w:t>
      </w:r>
      <w:r w:rsidR="00D04401">
        <w:rPr>
          <w:bCs/>
          <w:szCs w:val="28"/>
        </w:rPr>
        <w:t xml:space="preserve">          </w:t>
      </w:r>
      <w:r w:rsidR="007D7307">
        <w:rPr>
          <w:bCs/>
          <w:szCs w:val="28"/>
        </w:rPr>
        <w:t xml:space="preserve"> </w:t>
      </w:r>
    </w:p>
    <w:p w:rsidR="0060662F" w:rsidRPr="00761F03" w:rsidRDefault="00B95F17" w:rsidP="005C4C15">
      <w:pPr>
        <w:pStyle w:val="21"/>
        <w:ind w:left="-426" w:right="-142"/>
        <w:rPr>
          <w:szCs w:val="28"/>
        </w:rPr>
      </w:pPr>
      <w:r>
        <w:rPr>
          <w:bCs/>
          <w:szCs w:val="28"/>
        </w:rPr>
        <w:tab/>
      </w:r>
      <w:r w:rsidR="00BD0679">
        <w:rPr>
          <w:bCs/>
          <w:szCs w:val="28"/>
        </w:rPr>
        <w:t xml:space="preserve"> </w:t>
      </w:r>
      <w:r>
        <w:rPr>
          <w:szCs w:val="28"/>
        </w:rPr>
        <w:t xml:space="preserve">2.    </w:t>
      </w:r>
      <w:r w:rsidR="0060662F" w:rsidRPr="007A0C63">
        <w:rPr>
          <w:szCs w:val="28"/>
        </w:rPr>
        <w:t xml:space="preserve">Контроль за исполнением настоящего </w:t>
      </w:r>
      <w:r>
        <w:rPr>
          <w:szCs w:val="28"/>
        </w:rPr>
        <w:t>постановления</w:t>
      </w:r>
      <w:r w:rsidR="0060662F" w:rsidRPr="007A0C63">
        <w:rPr>
          <w:szCs w:val="28"/>
        </w:rPr>
        <w:t xml:space="preserve"> </w:t>
      </w:r>
      <w:r w:rsidR="0060662F">
        <w:rPr>
          <w:szCs w:val="28"/>
        </w:rPr>
        <w:t xml:space="preserve">возложить </w:t>
      </w:r>
      <w:proofErr w:type="gramStart"/>
      <w:r>
        <w:rPr>
          <w:szCs w:val="28"/>
        </w:rPr>
        <w:t>на</w:t>
      </w:r>
      <w:proofErr w:type="gramEnd"/>
      <w:r w:rsidR="0060662F">
        <w:rPr>
          <w:szCs w:val="28"/>
        </w:rPr>
        <w:t xml:space="preserve"> </w:t>
      </w:r>
      <w:r w:rsidR="00761F03" w:rsidRPr="00761F03">
        <w:rPr>
          <w:szCs w:val="28"/>
        </w:rPr>
        <w:t xml:space="preserve"> </w:t>
      </w:r>
      <w:r w:rsidR="0060662F">
        <w:rPr>
          <w:szCs w:val="28"/>
        </w:rPr>
        <w:t xml:space="preserve"> </w:t>
      </w:r>
      <w:r>
        <w:rPr>
          <w:bCs/>
          <w:szCs w:val="28"/>
        </w:rPr>
        <w:t xml:space="preserve">Комитет имущественных отношений администрации </w:t>
      </w:r>
      <w:r w:rsidR="005F6191">
        <w:rPr>
          <w:bCs/>
          <w:szCs w:val="28"/>
        </w:rPr>
        <w:t>муниципального образования</w:t>
      </w:r>
      <w:r>
        <w:rPr>
          <w:bCs/>
          <w:szCs w:val="28"/>
        </w:rPr>
        <w:t xml:space="preserve"> «Шовгеновский район»</w:t>
      </w:r>
      <w:r w:rsidR="00BD0679">
        <w:rPr>
          <w:bCs/>
          <w:szCs w:val="28"/>
        </w:rPr>
        <w:t>.</w:t>
      </w:r>
      <w:r>
        <w:rPr>
          <w:bCs/>
          <w:szCs w:val="28"/>
        </w:rPr>
        <w:t xml:space="preserve"> </w:t>
      </w:r>
      <w:r w:rsidR="00761F03" w:rsidRPr="00761F03">
        <w:rPr>
          <w:bCs/>
          <w:szCs w:val="28"/>
        </w:rPr>
        <w:t xml:space="preserve"> </w:t>
      </w:r>
    </w:p>
    <w:p w:rsidR="0060662F" w:rsidRDefault="0060662F" w:rsidP="005C4C15">
      <w:pPr>
        <w:pStyle w:val="a3"/>
        <w:ind w:left="-426" w:firstLine="709"/>
        <w:rPr>
          <w:szCs w:val="28"/>
        </w:rPr>
      </w:pPr>
    </w:p>
    <w:p w:rsidR="004B36C5" w:rsidRDefault="004B36C5" w:rsidP="005C4C15">
      <w:pPr>
        <w:ind w:left="-426"/>
        <w:jc w:val="both"/>
        <w:rPr>
          <w:sz w:val="28"/>
          <w:szCs w:val="28"/>
        </w:rPr>
      </w:pPr>
    </w:p>
    <w:p w:rsidR="00FC0C69" w:rsidRDefault="00FC0C69" w:rsidP="000A40F4">
      <w:pPr>
        <w:ind w:left="-426" w:right="-142"/>
        <w:jc w:val="both"/>
        <w:rPr>
          <w:sz w:val="28"/>
          <w:szCs w:val="28"/>
        </w:rPr>
      </w:pPr>
      <w:r>
        <w:rPr>
          <w:sz w:val="28"/>
          <w:szCs w:val="28"/>
        </w:rPr>
        <w:t>Глав</w:t>
      </w:r>
      <w:r w:rsidR="003436A6">
        <w:rPr>
          <w:sz w:val="28"/>
          <w:szCs w:val="28"/>
        </w:rPr>
        <w:t>а</w:t>
      </w:r>
      <w:r>
        <w:rPr>
          <w:sz w:val="28"/>
          <w:szCs w:val="28"/>
        </w:rPr>
        <w:t xml:space="preserve"> </w:t>
      </w:r>
      <w:r w:rsidR="00295968">
        <w:rPr>
          <w:sz w:val="28"/>
          <w:szCs w:val="28"/>
        </w:rPr>
        <w:t xml:space="preserve"> </w:t>
      </w:r>
    </w:p>
    <w:p w:rsidR="00BE006E" w:rsidRDefault="005F6191" w:rsidP="000A40F4">
      <w:pPr>
        <w:ind w:left="-426" w:right="-142"/>
        <w:jc w:val="both"/>
        <w:rPr>
          <w:sz w:val="28"/>
          <w:szCs w:val="28"/>
        </w:rPr>
      </w:pPr>
      <w:r w:rsidRPr="005F6191">
        <w:rPr>
          <w:bCs/>
          <w:sz w:val="28"/>
          <w:szCs w:val="28"/>
        </w:rPr>
        <w:t>муниципального образования</w:t>
      </w:r>
      <w:r w:rsidR="00FC0C69">
        <w:rPr>
          <w:sz w:val="28"/>
          <w:szCs w:val="28"/>
        </w:rPr>
        <w:t xml:space="preserve"> </w:t>
      </w:r>
    </w:p>
    <w:p w:rsidR="00FC0C69" w:rsidRDefault="00FC0C69" w:rsidP="000A40F4">
      <w:pPr>
        <w:ind w:left="-426" w:right="-142"/>
        <w:jc w:val="both"/>
        <w:rPr>
          <w:sz w:val="28"/>
          <w:szCs w:val="28"/>
        </w:rPr>
      </w:pPr>
      <w:r>
        <w:rPr>
          <w:sz w:val="28"/>
          <w:szCs w:val="28"/>
        </w:rPr>
        <w:t>«Шовгеновский район»</w:t>
      </w:r>
      <w:r w:rsidR="005F6191">
        <w:rPr>
          <w:sz w:val="28"/>
          <w:szCs w:val="28"/>
        </w:rPr>
        <w:t xml:space="preserve">          </w:t>
      </w:r>
      <w:r w:rsidR="00BE006E">
        <w:rPr>
          <w:sz w:val="28"/>
          <w:szCs w:val="28"/>
        </w:rPr>
        <w:t xml:space="preserve">                                                     </w:t>
      </w:r>
      <w:r w:rsidR="003436A6">
        <w:rPr>
          <w:sz w:val="28"/>
          <w:szCs w:val="28"/>
        </w:rPr>
        <w:t xml:space="preserve">            </w:t>
      </w:r>
      <w:r w:rsidR="00942BB5">
        <w:rPr>
          <w:sz w:val="28"/>
          <w:szCs w:val="28"/>
        </w:rPr>
        <w:t xml:space="preserve">      </w:t>
      </w:r>
      <w:r w:rsidR="003436A6">
        <w:rPr>
          <w:sz w:val="28"/>
          <w:szCs w:val="28"/>
        </w:rPr>
        <w:t>Р</w:t>
      </w:r>
      <w:r>
        <w:rPr>
          <w:sz w:val="28"/>
          <w:szCs w:val="28"/>
        </w:rPr>
        <w:t>.</w:t>
      </w:r>
      <w:r w:rsidR="003436A6">
        <w:rPr>
          <w:sz w:val="28"/>
          <w:szCs w:val="28"/>
        </w:rPr>
        <w:t>Р</w:t>
      </w:r>
      <w:r>
        <w:rPr>
          <w:sz w:val="28"/>
          <w:szCs w:val="28"/>
        </w:rPr>
        <w:t xml:space="preserve">. </w:t>
      </w:r>
      <w:r w:rsidR="003436A6">
        <w:rPr>
          <w:sz w:val="28"/>
          <w:szCs w:val="28"/>
        </w:rPr>
        <w:t>Аутле</w:t>
      </w:r>
      <w:r>
        <w:rPr>
          <w:sz w:val="28"/>
          <w:szCs w:val="28"/>
        </w:rPr>
        <w:t>в</w:t>
      </w:r>
    </w:p>
    <w:p w:rsidR="00B14BE4" w:rsidRDefault="00B14BE4" w:rsidP="000A40F4">
      <w:pPr>
        <w:ind w:left="-426" w:right="-142"/>
        <w:jc w:val="both"/>
        <w:rPr>
          <w:sz w:val="28"/>
          <w:szCs w:val="28"/>
        </w:rPr>
      </w:pPr>
    </w:p>
    <w:p w:rsidR="00B14BE4" w:rsidRDefault="000A40F4" w:rsidP="000A40F4">
      <w:pPr>
        <w:ind w:left="-426" w:right="-142"/>
        <w:contextualSpacing/>
        <w:rPr>
          <w:sz w:val="28"/>
          <w:szCs w:val="28"/>
        </w:rPr>
      </w:pPr>
      <w:r>
        <w:rPr>
          <w:sz w:val="28"/>
          <w:szCs w:val="28"/>
        </w:rPr>
        <w:t xml:space="preserve"> </w:t>
      </w:r>
    </w:p>
    <w:p w:rsidR="000A40F4" w:rsidRDefault="000A40F4" w:rsidP="000A40F4">
      <w:pPr>
        <w:ind w:left="-426" w:right="-142"/>
        <w:contextualSpacing/>
        <w:rPr>
          <w:sz w:val="28"/>
          <w:szCs w:val="28"/>
        </w:rPr>
      </w:pPr>
    </w:p>
    <w:p w:rsidR="000A40F4" w:rsidRDefault="000A40F4" w:rsidP="000A40F4">
      <w:pPr>
        <w:ind w:left="-426" w:right="-142"/>
        <w:contextualSpacing/>
        <w:rPr>
          <w:sz w:val="28"/>
          <w:szCs w:val="28"/>
        </w:rPr>
      </w:pPr>
    </w:p>
    <w:p w:rsidR="000A40F4" w:rsidRDefault="000A40F4" w:rsidP="000A40F4">
      <w:pPr>
        <w:ind w:left="-426" w:right="-142"/>
        <w:contextualSpacing/>
        <w:rPr>
          <w:sz w:val="28"/>
          <w:szCs w:val="28"/>
        </w:rPr>
      </w:pPr>
    </w:p>
    <w:p w:rsidR="000A40F4" w:rsidRDefault="000A40F4" w:rsidP="000A40F4">
      <w:pPr>
        <w:ind w:left="-426" w:right="-142"/>
        <w:contextualSpacing/>
        <w:rPr>
          <w:sz w:val="28"/>
          <w:szCs w:val="28"/>
        </w:rPr>
      </w:pPr>
    </w:p>
    <w:p w:rsidR="000A40F4" w:rsidRDefault="000A40F4" w:rsidP="000A40F4">
      <w:pPr>
        <w:ind w:left="-426" w:right="-142"/>
        <w:contextualSpacing/>
        <w:rPr>
          <w:sz w:val="28"/>
          <w:szCs w:val="28"/>
        </w:rPr>
      </w:pPr>
    </w:p>
    <w:p w:rsidR="000A40F4" w:rsidRDefault="000A40F4" w:rsidP="000A40F4">
      <w:pPr>
        <w:ind w:left="-426" w:right="-142"/>
        <w:contextualSpacing/>
        <w:rPr>
          <w:sz w:val="28"/>
          <w:szCs w:val="28"/>
        </w:rPr>
      </w:pPr>
    </w:p>
    <w:p w:rsidR="000A40F4" w:rsidRDefault="000A40F4" w:rsidP="000A40F4">
      <w:pPr>
        <w:ind w:left="-426" w:right="-142"/>
        <w:contextualSpacing/>
        <w:rPr>
          <w:sz w:val="28"/>
          <w:szCs w:val="28"/>
        </w:rPr>
      </w:pPr>
    </w:p>
    <w:p w:rsidR="00B14BE4" w:rsidRDefault="00B14BE4" w:rsidP="00942BB5">
      <w:pPr>
        <w:ind w:left="-426" w:right="-142"/>
        <w:jc w:val="both"/>
        <w:rPr>
          <w:sz w:val="28"/>
          <w:szCs w:val="28"/>
        </w:rPr>
      </w:pPr>
    </w:p>
    <w:p w:rsidR="00295968" w:rsidRDefault="005E1FC4" w:rsidP="00B14BE4">
      <w:pPr>
        <w:jc w:val="both"/>
        <w:rPr>
          <w:bCs/>
          <w:color w:val="000000"/>
          <w:sz w:val="24"/>
          <w:szCs w:val="24"/>
        </w:rPr>
      </w:pPr>
      <w:r>
        <w:rPr>
          <w:bCs/>
          <w:color w:val="000000"/>
          <w:sz w:val="24"/>
          <w:szCs w:val="24"/>
        </w:rPr>
        <w:t xml:space="preserve">                                              </w:t>
      </w:r>
    </w:p>
    <w:p w:rsidR="0060662F" w:rsidRDefault="00295968" w:rsidP="00942BB5">
      <w:pPr>
        <w:pStyle w:val="21"/>
        <w:ind w:left="4860" w:hanging="4576"/>
        <w:rPr>
          <w:bCs/>
          <w:color w:val="000000"/>
          <w:sz w:val="24"/>
          <w:szCs w:val="24"/>
        </w:rPr>
      </w:pPr>
      <w:r>
        <w:rPr>
          <w:bCs/>
          <w:color w:val="000000"/>
          <w:sz w:val="24"/>
          <w:szCs w:val="24"/>
        </w:rPr>
        <w:lastRenderedPageBreak/>
        <w:t xml:space="preserve">                                                                                                                                 </w:t>
      </w:r>
      <w:r w:rsidR="0060662F" w:rsidRPr="00C33A5C">
        <w:rPr>
          <w:bCs/>
          <w:color w:val="000000"/>
          <w:sz w:val="24"/>
          <w:szCs w:val="24"/>
        </w:rPr>
        <w:t xml:space="preserve">Приложение </w:t>
      </w:r>
      <w:r w:rsidR="00BD0679">
        <w:rPr>
          <w:bCs/>
          <w:color w:val="000000"/>
          <w:sz w:val="24"/>
          <w:szCs w:val="24"/>
        </w:rPr>
        <w:t xml:space="preserve"> </w:t>
      </w:r>
    </w:p>
    <w:p w:rsidR="0060662F" w:rsidRPr="00C33A5C" w:rsidRDefault="0060662F" w:rsidP="00673031">
      <w:pPr>
        <w:pStyle w:val="21"/>
        <w:ind w:left="4860" w:hanging="4576"/>
        <w:jc w:val="left"/>
        <w:rPr>
          <w:rStyle w:val="a5"/>
          <w:b w:val="0"/>
          <w:color w:val="000000"/>
          <w:sz w:val="24"/>
          <w:szCs w:val="24"/>
        </w:rPr>
      </w:pPr>
      <w:r w:rsidRPr="00C33A5C">
        <w:rPr>
          <w:bCs/>
          <w:color w:val="000000"/>
          <w:sz w:val="24"/>
          <w:szCs w:val="24"/>
        </w:rPr>
        <w:t xml:space="preserve">                                                             </w:t>
      </w:r>
      <w:r w:rsidR="00673031">
        <w:rPr>
          <w:bCs/>
          <w:color w:val="000000"/>
          <w:sz w:val="24"/>
          <w:szCs w:val="24"/>
        </w:rPr>
        <w:t xml:space="preserve">                  </w:t>
      </w:r>
      <w:r w:rsidR="00BD0679">
        <w:rPr>
          <w:bCs/>
          <w:color w:val="000000"/>
          <w:sz w:val="24"/>
          <w:szCs w:val="24"/>
        </w:rPr>
        <w:t xml:space="preserve">  </w:t>
      </w:r>
      <w:r w:rsidR="00673031">
        <w:rPr>
          <w:bCs/>
          <w:color w:val="000000"/>
          <w:sz w:val="24"/>
          <w:szCs w:val="24"/>
        </w:rPr>
        <w:t xml:space="preserve"> </w:t>
      </w:r>
      <w:r w:rsidR="008348F9">
        <w:rPr>
          <w:bCs/>
          <w:color w:val="000000"/>
          <w:sz w:val="24"/>
          <w:szCs w:val="24"/>
        </w:rPr>
        <w:t xml:space="preserve">                            </w:t>
      </w:r>
      <w:r w:rsidRPr="00C33A5C">
        <w:rPr>
          <w:bCs/>
          <w:color w:val="000000"/>
          <w:sz w:val="24"/>
          <w:szCs w:val="24"/>
        </w:rPr>
        <w:t xml:space="preserve">к </w:t>
      </w:r>
      <w:r w:rsidR="001C30F6">
        <w:rPr>
          <w:bCs/>
          <w:color w:val="000000"/>
          <w:sz w:val="24"/>
          <w:szCs w:val="24"/>
        </w:rPr>
        <w:t>постановл</w:t>
      </w:r>
      <w:r w:rsidRPr="00C33A5C">
        <w:rPr>
          <w:bCs/>
          <w:color w:val="000000"/>
          <w:sz w:val="24"/>
          <w:szCs w:val="24"/>
        </w:rPr>
        <w:t xml:space="preserve">ению </w:t>
      </w:r>
      <w:r w:rsidR="001C30F6">
        <w:rPr>
          <w:bCs/>
          <w:color w:val="000000"/>
          <w:sz w:val="24"/>
          <w:szCs w:val="24"/>
        </w:rPr>
        <w:t xml:space="preserve">Главы </w:t>
      </w:r>
      <w:r w:rsidR="008348F9">
        <w:rPr>
          <w:bCs/>
          <w:color w:val="000000"/>
          <w:sz w:val="24"/>
          <w:szCs w:val="24"/>
        </w:rPr>
        <w:t xml:space="preserve"> </w:t>
      </w:r>
      <w:r w:rsidRPr="00C33A5C">
        <w:rPr>
          <w:rStyle w:val="a5"/>
          <w:color w:val="000000"/>
          <w:sz w:val="24"/>
          <w:szCs w:val="24"/>
        </w:rPr>
        <w:t xml:space="preserve"> </w:t>
      </w:r>
    </w:p>
    <w:p w:rsidR="0060662F" w:rsidRPr="001C30F6" w:rsidRDefault="003A3AD9" w:rsidP="0060662F">
      <w:pPr>
        <w:ind w:firstLine="698"/>
        <w:jc w:val="right"/>
        <w:rPr>
          <w:b/>
          <w:color w:val="000000"/>
          <w:sz w:val="24"/>
          <w:szCs w:val="24"/>
        </w:rPr>
      </w:pPr>
      <w:r>
        <w:rPr>
          <w:rStyle w:val="a5"/>
          <w:b w:val="0"/>
          <w:color w:val="000000"/>
          <w:sz w:val="24"/>
          <w:szCs w:val="24"/>
        </w:rPr>
        <w:t>муниципального образования</w:t>
      </w:r>
      <w:r w:rsidR="001C30F6" w:rsidRPr="001C30F6">
        <w:rPr>
          <w:rStyle w:val="a5"/>
          <w:b w:val="0"/>
          <w:color w:val="000000"/>
          <w:sz w:val="24"/>
          <w:szCs w:val="24"/>
        </w:rPr>
        <w:t xml:space="preserve"> «Шовгеновский район»</w:t>
      </w:r>
      <w:r w:rsidR="0060662F" w:rsidRPr="001C30F6">
        <w:rPr>
          <w:rStyle w:val="a5"/>
          <w:b w:val="0"/>
          <w:color w:val="000000"/>
          <w:sz w:val="24"/>
          <w:szCs w:val="24"/>
        </w:rPr>
        <w:t xml:space="preserve"> </w:t>
      </w:r>
    </w:p>
    <w:p w:rsidR="0060662F" w:rsidRPr="001C30F6" w:rsidRDefault="0060662F" w:rsidP="0060662F">
      <w:pPr>
        <w:ind w:firstLine="698"/>
        <w:jc w:val="center"/>
        <w:rPr>
          <w:rStyle w:val="a5"/>
          <w:b w:val="0"/>
          <w:color w:val="000000"/>
          <w:sz w:val="24"/>
          <w:szCs w:val="24"/>
        </w:rPr>
      </w:pPr>
      <w:r w:rsidRPr="001A34BD">
        <w:rPr>
          <w:rStyle w:val="a5"/>
          <w:color w:val="000000"/>
          <w:sz w:val="24"/>
          <w:szCs w:val="24"/>
        </w:rPr>
        <w:t xml:space="preserve">                                                           </w:t>
      </w:r>
      <w:r>
        <w:rPr>
          <w:rStyle w:val="a5"/>
          <w:color w:val="000000"/>
          <w:sz w:val="24"/>
          <w:szCs w:val="24"/>
        </w:rPr>
        <w:t xml:space="preserve">                           </w:t>
      </w:r>
      <w:r w:rsidR="003A3AD9">
        <w:rPr>
          <w:rStyle w:val="a5"/>
          <w:color w:val="000000"/>
          <w:sz w:val="24"/>
          <w:szCs w:val="24"/>
        </w:rPr>
        <w:t xml:space="preserve">   </w:t>
      </w:r>
      <w:r w:rsidRPr="001C30F6">
        <w:rPr>
          <w:rStyle w:val="a5"/>
          <w:b w:val="0"/>
          <w:color w:val="000000"/>
          <w:sz w:val="24"/>
          <w:szCs w:val="24"/>
        </w:rPr>
        <w:t xml:space="preserve">от </w:t>
      </w:r>
      <w:r w:rsidR="001C30F6" w:rsidRPr="001C30F6">
        <w:rPr>
          <w:rStyle w:val="a5"/>
          <w:b w:val="0"/>
          <w:color w:val="000000"/>
          <w:sz w:val="24"/>
          <w:szCs w:val="24"/>
        </w:rPr>
        <w:t>«___» ________</w:t>
      </w:r>
      <w:r w:rsidR="003A3AD9">
        <w:rPr>
          <w:rStyle w:val="a5"/>
          <w:b w:val="0"/>
          <w:color w:val="000000"/>
          <w:sz w:val="24"/>
          <w:szCs w:val="24"/>
        </w:rPr>
        <w:t xml:space="preserve"> 202</w:t>
      </w:r>
      <w:r w:rsidR="000A40F4">
        <w:rPr>
          <w:rStyle w:val="a5"/>
          <w:b w:val="0"/>
          <w:color w:val="000000"/>
          <w:sz w:val="24"/>
          <w:szCs w:val="24"/>
        </w:rPr>
        <w:t>5</w:t>
      </w:r>
      <w:r w:rsidR="003A3AD9">
        <w:rPr>
          <w:rStyle w:val="a5"/>
          <w:b w:val="0"/>
          <w:color w:val="000000"/>
          <w:sz w:val="24"/>
          <w:szCs w:val="24"/>
        </w:rPr>
        <w:t xml:space="preserve"> </w:t>
      </w:r>
      <w:r w:rsidRPr="001C30F6">
        <w:rPr>
          <w:rStyle w:val="a5"/>
          <w:b w:val="0"/>
          <w:color w:val="000000"/>
          <w:sz w:val="24"/>
          <w:szCs w:val="24"/>
        </w:rPr>
        <w:t xml:space="preserve"> № </w:t>
      </w:r>
      <w:r w:rsidR="001C30F6" w:rsidRPr="001C30F6">
        <w:rPr>
          <w:rStyle w:val="a5"/>
          <w:b w:val="0"/>
          <w:color w:val="000000"/>
          <w:sz w:val="24"/>
          <w:szCs w:val="24"/>
        </w:rPr>
        <w:t>___</w:t>
      </w:r>
    </w:p>
    <w:p w:rsidR="0060662F" w:rsidRDefault="0060662F" w:rsidP="0060662F">
      <w:pPr>
        <w:ind w:firstLine="698"/>
        <w:jc w:val="right"/>
        <w:rPr>
          <w:rStyle w:val="a5"/>
          <w:b w:val="0"/>
          <w:color w:val="000000"/>
          <w:sz w:val="24"/>
          <w:szCs w:val="24"/>
          <w:u w:val="single"/>
        </w:rPr>
      </w:pPr>
    </w:p>
    <w:p w:rsidR="00393DF3" w:rsidRDefault="00393DF3" w:rsidP="0060662F">
      <w:pPr>
        <w:pStyle w:val="1"/>
        <w:rPr>
          <w:b w:val="0"/>
          <w:color w:val="000000"/>
          <w:szCs w:val="28"/>
        </w:rPr>
      </w:pPr>
    </w:p>
    <w:p w:rsidR="0060662F" w:rsidRPr="00BD1A60" w:rsidRDefault="0060662F" w:rsidP="0060662F">
      <w:pPr>
        <w:pStyle w:val="1"/>
        <w:rPr>
          <w:b w:val="0"/>
          <w:color w:val="000000"/>
          <w:szCs w:val="28"/>
        </w:rPr>
      </w:pPr>
      <w:r w:rsidRPr="00BD1A60">
        <w:rPr>
          <w:b w:val="0"/>
          <w:color w:val="000000"/>
          <w:szCs w:val="28"/>
        </w:rPr>
        <w:t xml:space="preserve">Условия </w:t>
      </w:r>
    </w:p>
    <w:p w:rsidR="0060662F" w:rsidRPr="00BD1A60" w:rsidRDefault="0060662F" w:rsidP="0060662F">
      <w:pPr>
        <w:pStyle w:val="1"/>
        <w:rPr>
          <w:b w:val="0"/>
          <w:color w:val="000000"/>
          <w:szCs w:val="28"/>
        </w:rPr>
      </w:pPr>
      <w:r>
        <w:rPr>
          <w:b w:val="0"/>
          <w:color w:val="000000"/>
          <w:szCs w:val="28"/>
        </w:rPr>
        <w:t xml:space="preserve">приватизации </w:t>
      </w:r>
      <w:r w:rsidR="001C30F6">
        <w:rPr>
          <w:b w:val="0"/>
          <w:color w:val="000000"/>
          <w:szCs w:val="28"/>
        </w:rPr>
        <w:t>муниципального</w:t>
      </w:r>
      <w:r>
        <w:rPr>
          <w:b w:val="0"/>
          <w:color w:val="000000"/>
          <w:szCs w:val="28"/>
        </w:rPr>
        <w:t xml:space="preserve"> имущества </w:t>
      </w:r>
      <w:r w:rsidR="005E1FC4" w:rsidRPr="005E1FC4">
        <w:rPr>
          <w:rStyle w:val="a5"/>
          <w:color w:val="000000"/>
          <w:szCs w:val="28"/>
        </w:rPr>
        <w:t>муниципального образования</w:t>
      </w:r>
      <w:r w:rsidR="001C30F6">
        <w:rPr>
          <w:b w:val="0"/>
          <w:color w:val="000000"/>
          <w:szCs w:val="28"/>
        </w:rPr>
        <w:t xml:space="preserve"> «Шовгеновский район»</w:t>
      </w:r>
      <w:r w:rsidRPr="00BD1A60">
        <w:rPr>
          <w:b w:val="0"/>
          <w:color w:val="000000"/>
          <w:szCs w:val="28"/>
        </w:rPr>
        <w:t xml:space="preserve">   </w:t>
      </w:r>
    </w:p>
    <w:p w:rsidR="0060662F" w:rsidRDefault="0060662F" w:rsidP="0060662F">
      <w:pPr>
        <w:rPr>
          <w:sz w:val="28"/>
          <w:szCs w:val="28"/>
        </w:rPr>
      </w:pPr>
    </w:p>
    <w:tbl>
      <w:tblPr>
        <w:tblW w:w="9923"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2410"/>
        <w:gridCol w:w="2410"/>
        <w:gridCol w:w="2693"/>
      </w:tblGrid>
      <w:tr w:rsidR="000A40F4" w:rsidRPr="00C554B6" w:rsidTr="000A40F4">
        <w:tc>
          <w:tcPr>
            <w:tcW w:w="2410" w:type="dxa"/>
            <w:tcBorders>
              <w:top w:val="single" w:sz="4" w:space="0" w:color="auto"/>
              <w:bottom w:val="single" w:sz="4" w:space="0" w:color="auto"/>
              <w:right w:val="single" w:sz="4" w:space="0" w:color="auto"/>
            </w:tcBorders>
          </w:tcPr>
          <w:p w:rsidR="000A40F4" w:rsidRPr="00C554B6" w:rsidRDefault="000A40F4" w:rsidP="001C30F6">
            <w:pPr>
              <w:pStyle w:val="a4"/>
              <w:jc w:val="center"/>
              <w:rPr>
                <w:rFonts w:ascii="Times New Roman" w:hAnsi="Times New Roman" w:cs="Times New Roman"/>
              </w:rPr>
            </w:pPr>
            <w:r>
              <w:rPr>
                <w:rFonts w:ascii="Times New Roman" w:hAnsi="Times New Roman" w:cs="Times New Roman"/>
              </w:rPr>
              <w:t>Наименование и м</w:t>
            </w:r>
            <w:r w:rsidRPr="00C554B6">
              <w:rPr>
                <w:rFonts w:ascii="Times New Roman" w:hAnsi="Times New Roman" w:cs="Times New Roman"/>
              </w:rPr>
              <w:t xml:space="preserve">естонахождение </w:t>
            </w:r>
            <w:r>
              <w:rPr>
                <w:rFonts w:ascii="Times New Roman" w:hAnsi="Times New Roman" w:cs="Times New Roman"/>
              </w:rPr>
              <w:t xml:space="preserve"> муниципального имущества</w:t>
            </w:r>
          </w:p>
        </w:tc>
        <w:tc>
          <w:tcPr>
            <w:tcW w:w="2410" w:type="dxa"/>
            <w:tcBorders>
              <w:top w:val="single" w:sz="4" w:space="0" w:color="auto"/>
              <w:left w:val="single" w:sz="4" w:space="0" w:color="auto"/>
              <w:bottom w:val="single" w:sz="4" w:space="0" w:color="auto"/>
              <w:right w:val="single" w:sz="4" w:space="0" w:color="auto"/>
            </w:tcBorders>
          </w:tcPr>
          <w:p w:rsidR="000A40F4" w:rsidRPr="00C554B6" w:rsidRDefault="000A40F4" w:rsidP="00393DF3">
            <w:pPr>
              <w:pStyle w:val="a4"/>
              <w:jc w:val="center"/>
              <w:rPr>
                <w:rFonts w:ascii="Times New Roman" w:hAnsi="Times New Roman" w:cs="Times New Roman"/>
              </w:rPr>
            </w:pPr>
            <w:r>
              <w:rPr>
                <w:rFonts w:ascii="Times New Roman" w:hAnsi="Times New Roman" w:cs="Times New Roman"/>
              </w:rPr>
              <w:t xml:space="preserve">Местонахождение муниципального имущества  </w:t>
            </w:r>
          </w:p>
        </w:tc>
        <w:tc>
          <w:tcPr>
            <w:tcW w:w="2410" w:type="dxa"/>
            <w:tcBorders>
              <w:top w:val="single" w:sz="4" w:space="0" w:color="auto"/>
              <w:left w:val="single" w:sz="4" w:space="0" w:color="auto"/>
              <w:bottom w:val="single" w:sz="4" w:space="0" w:color="auto"/>
              <w:right w:val="single" w:sz="4" w:space="0" w:color="auto"/>
            </w:tcBorders>
          </w:tcPr>
          <w:p w:rsidR="000A40F4" w:rsidRDefault="000A40F4" w:rsidP="002657B5">
            <w:pPr>
              <w:pStyle w:val="a4"/>
              <w:jc w:val="center"/>
              <w:rPr>
                <w:rFonts w:ascii="Times New Roman" w:hAnsi="Times New Roman" w:cs="Times New Roman"/>
              </w:rPr>
            </w:pPr>
            <w:r w:rsidRPr="00C554B6">
              <w:rPr>
                <w:rFonts w:ascii="Times New Roman" w:hAnsi="Times New Roman" w:cs="Times New Roman"/>
              </w:rPr>
              <w:t xml:space="preserve">Начальная цена </w:t>
            </w:r>
            <w:r>
              <w:rPr>
                <w:rFonts w:ascii="Times New Roman" w:hAnsi="Times New Roman" w:cs="Times New Roman"/>
              </w:rPr>
              <w:t xml:space="preserve">муниципального имущества  </w:t>
            </w:r>
          </w:p>
          <w:p w:rsidR="000A40F4" w:rsidRDefault="000A40F4" w:rsidP="002657B5">
            <w:pPr>
              <w:pStyle w:val="a4"/>
              <w:jc w:val="center"/>
              <w:rPr>
                <w:rFonts w:ascii="Times New Roman" w:hAnsi="Times New Roman" w:cs="Times New Roman"/>
              </w:rPr>
            </w:pPr>
            <w:r w:rsidRPr="00C554B6">
              <w:rPr>
                <w:rFonts w:ascii="Times New Roman" w:hAnsi="Times New Roman" w:cs="Times New Roman"/>
              </w:rPr>
              <w:t xml:space="preserve"> </w:t>
            </w:r>
          </w:p>
          <w:p w:rsidR="000A40F4" w:rsidRPr="00C554B6" w:rsidRDefault="000A40F4" w:rsidP="002657B5">
            <w:pPr>
              <w:pStyle w:val="a4"/>
              <w:jc w:val="center"/>
              <w:rPr>
                <w:rFonts w:ascii="Times New Roman" w:hAnsi="Times New Roman" w:cs="Times New Roman"/>
              </w:rPr>
            </w:pPr>
            <w:r w:rsidRPr="00C554B6">
              <w:rPr>
                <w:rFonts w:ascii="Times New Roman" w:hAnsi="Times New Roman" w:cs="Times New Roman"/>
              </w:rPr>
              <w:t>(в рубл</w:t>
            </w:r>
            <w:r>
              <w:rPr>
                <w:rFonts w:ascii="Times New Roman" w:hAnsi="Times New Roman" w:cs="Times New Roman"/>
              </w:rPr>
              <w:t>ях</w:t>
            </w:r>
            <w:r w:rsidRPr="00C554B6">
              <w:rPr>
                <w:rFonts w:ascii="Times New Roman" w:hAnsi="Times New Roman" w:cs="Times New Roman"/>
              </w:rPr>
              <w:t>)</w:t>
            </w:r>
          </w:p>
        </w:tc>
        <w:tc>
          <w:tcPr>
            <w:tcW w:w="2693" w:type="dxa"/>
            <w:tcBorders>
              <w:top w:val="single" w:sz="4" w:space="0" w:color="auto"/>
              <w:left w:val="single" w:sz="4" w:space="0" w:color="auto"/>
              <w:bottom w:val="single" w:sz="4" w:space="0" w:color="auto"/>
              <w:right w:val="single" w:sz="4" w:space="0" w:color="auto"/>
            </w:tcBorders>
          </w:tcPr>
          <w:p w:rsidR="000A40F4" w:rsidRPr="00C554B6" w:rsidRDefault="000A40F4" w:rsidP="002657B5">
            <w:pPr>
              <w:pStyle w:val="a4"/>
              <w:jc w:val="center"/>
              <w:rPr>
                <w:rFonts w:ascii="Times New Roman" w:hAnsi="Times New Roman" w:cs="Times New Roman"/>
              </w:rPr>
            </w:pPr>
            <w:r w:rsidRPr="00C554B6">
              <w:rPr>
                <w:rFonts w:ascii="Times New Roman" w:hAnsi="Times New Roman" w:cs="Times New Roman"/>
              </w:rPr>
              <w:t>Способ приватизации</w:t>
            </w:r>
          </w:p>
        </w:tc>
      </w:tr>
      <w:tr w:rsidR="000A40F4" w:rsidRPr="00C554B6" w:rsidTr="000A40F4">
        <w:tc>
          <w:tcPr>
            <w:tcW w:w="2410" w:type="dxa"/>
            <w:tcBorders>
              <w:top w:val="single" w:sz="4" w:space="0" w:color="auto"/>
              <w:bottom w:val="single" w:sz="4" w:space="0" w:color="auto"/>
              <w:right w:val="single" w:sz="4" w:space="0" w:color="auto"/>
            </w:tcBorders>
          </w:tcPr>
          <w:p w:rsidR="000A40F4" w:rsidRDefault="000A40F4" w:rsidP="00295968">
            <w:pPr>
              <w:jc w:val="center"/>
              <w:rPr>
                <w:sz w:val="24"/>
                <w:szCs w:val="24"/>
              </w:rPr>
            </w:pPr>
            <w:r w:rsidRPr="000F3DB0">
              <w:rPr>
                <w:sz w:val="24"/>
                <w:szCs w:val="24"/>
              </w:rPr>
              <w:t xml:space="preserve">ВАЗ 21104,  </w:t>
            </w:r>
          </w:p>
          <w:p w:rsidR="000A40F4" w:rsidRDefault="000A40F4" w:rsidP="00295968">
            <w:pPr>
              <w:jc w:val="center"/>
              <w:rPr>
                <w:sz w:val="24"/>
                <w:szCs w:val="24"/>
              </w:rPr>
            </w:pPr>
            <w:r w:rsidRPr="000F3DB0">
              <w:rPr>
                <w:sz w:val="24"/>
                <w:szCs w:val="24"/>
              </w:rPr>
              <w:t xml:space="preserve">2005 </w:t>
            </w:r>
            <w:proofErr w:type="spellStart"/>
            <w:r w:rsidRPr="000F3DB0">
              <w:rPr>
                <w:sz w:val="24"/>
                <w:szCs w:val="24"/>
              </w:rPr>
              <w:t>г.в</w:t>
            </w:r>
            <w:proofErr w:type="spellEnd"/>
            <w:r w:rsidRPr="000F3DB0">
              <w:rPr>
                <w:sz w:val="24"/>
                <w:szCs w:val="24"/>
              </w:rPr>
              <w:t>.,</w:t>
            </w:r>
          </w:p>
          <w:p w:rsidR="000A40F4" w:rsidRPr="009E4D2E" w:rsidRDefault="000A40F4" w:rsidP="00B14BE4">
            <w:pPr>
              <w:jc w:val="center"/>
              <w:rPr>
                <w:sz w:val="24"/>
                <w:szCs w:val="24"/>
              </w:rPr>
            </w:pPr>
            <w:proofErr w:type="spellStart"/>
            <w:r>
              <w:rPr>
                <w:sz w:val="24"/>
                <w:szCs w:val="24"/>
              </w:rPr>
              <w:t>г.н</w:t>
            </w:r>
            <w:proofErr w:type="spellEnd"/>
            <w:r>
              <w:rPr>
                <w:sz w:val="24"/>
                <w:szCs w:val="24"/>
              </w:rPr>
              <w:t>. Е 993 КХ 01</w:t>
            </w:r>
            <w:r w:rsidRPr="000F3DB0">
              <w:rPr>
                <w:sz w:val="24"/>
                <w:szCs w:val="24"/>
              </w:rPr>
              <w:t xml:space="preserve"> </w:t>
            </w:r>
            <w:r>
              <w:rPr>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0A40F4" w:rsidRPr="009E4D2E" w:rsidRDefault="000A40F4" w:rsidP="005F6191">
            <w:pPr>
              <w:pStyle w:val="a4"/>
              <w:jc w:val="center"/>
              <w:rPr>
                <w:rFonts w:ascii="Times New Roman" w:hAnsi="Times New Roman" w:cs="Times New Roman"/>
              </w:rPr>
            </w:pPr>
            <w:r w:rsidRPr="009E4D2E">
              <w:rPr>
                <w:rFonts w:ascii="Times New Roman" w:hAnsi="Times New Roman" w:cs="Times New Roman"/>
              </w:rPr>
              <w:t xml:space="preserve">Республика Адыгея, Шовгеновский район, </w:t>
            </w:r>
            <w:r>
              <w:rPr>
                <w:rFonts w:ascii="Times New Roman" w:hAnsi="Times New Roman" w:cs="Times New Roman"/>
              </w:rPr>
              <w:t>а</w:t>
            </w:r>
            <w:r w:rsidRPr="009E4D2E">
              <w:rPr>
                <w:rFonts w:ascii="Times New Roman" w:hAnsi="Times New Roman" w:cs="Times New Roman"/>
              </w:rPr>
              <w:t xml:space="preserve">. </w:t>
            </w:r>
            <w:r>
              <w:rPr>
                <w:rFonts w:ascii="Times New Roman" w:hAnsi="Times New Roman" w:cs="Times New Roman"/>
              </w:rPr>
              <w:t>Хакуринохабль</w:t>
            </w:r>
            <w:r w:rsidRPr="009E4D2E">
              <w:rPr>
                <w:rFonts w:ascii="Times New Roman" w:hAnsi="Times New Roman" w:cs="Times New Roman"/>
              </w:rPr>
              <w:t xml:space="preserve">, </w:t>
            </w:r>
            <w:r>
              <w:rPr>
                <w:rFonts w:ascii="Times New Roman" w:hAnsi="Times New Roman" w:cs="Times New Roman"/>
              </w:rPr>
              <w:t>ул</w:t>
            </w:r>
            <w:r w:rsidRPr="009E4D2E">
              <w:rPr>
                <w:rFonts w:ascii="Times New Roman" w:hAnsi="Times New Roman" w:cs="Times New Roman"/>
              </w:rPr>
              <w:t>. Ш</w:t>
            </w:r>
            <w:r>
              <w:rPr>
                <w:rFonts w:ascii="Times New Roman" w:hAnsi="Times New Roman" w:cs="Times New Roman"/>
              </w:rPr>
              <w:t>овгенова</w:t>
            </w:r>
            <w:r w:rsidRPr="009E4D2E">
              <w:rPr>
                <w:rFonts w:ascii="Times New Roman" w:hAnsi="Times New Roman" w:cs="Times New Roman"/>
              </w:rPr>
              <w:t>,</w:t>
            </w:r>
            <w:r>
              <w:rPr>
                <w:rFonts w:ascii="Times New Roman" w:hAnsi="Times New Roman" w:cs="Times New Roman"/>
              </w:rPr>
              <w:t xml:space="preserve"> 9</w:t>
            </w:r>
          </w:p>
        </w:tc>
        <w:tc>
          <w:tcPr>
            <w:tcW w:w="2410" w:type="dxa"/>
            <w:tcBorders>
              <w:top w:val="single" w:sz="4" w:space="0" w:color="auto"/>
              <w:left w:val="single" w:sz="4" w:space="0" w:color="auto"/>
              <w:bottom w:val="single" w:sz="4" w:space="0" w:color="auto"/>
              <w:right w:val="single" w:sz="4" w:space="0" w:color="auto"/>
            </w:tcBorders>
          </w:tcPr>
          <w:p w:rsidR="000A40F4" w:rsidRPr="009E4D2E" w:rsidRDefault="000A40F4" w:rsidP="00B14BE4">
            <w:pPr>
              <w:pStyle w:val="a4"/>
              <w:jc w:val="center"/>
              <w:rPr>
                <w:rFonts w:ascii="Times New Roman" w:hAnsi="Times New Roman" w:cs="Times New Roman"/>
              </w:rPr>
            </w:pPr>
            <w:r>
              <w:rPr>
                <w:rFonts w:ascii="Times New Roman" w:hAnsi="Times New Roman" w:cs="Times New Roman"/>
              </w:rPr>
              <w:t>57000</w:t>
            </w:r>
            <w:r w:rsidRPr="00BC1DFF">
              <w:rPr>
                <w:rFonts w:ascii="Times New Roman" w:hAnsi="Times New Roman" w:cs="Times New Roman"/>
              </w:rPr>
              <w:t xml:space="preserve"> (</w:t>
            </w:r>
            <w:r>
              <w:rPr>
                <w:rFonts w:ascii="Times New Roman" w:hAnsi="Times New Roman" w:cs="Times New Roman"/>
              </w:rPr>
              <w:t xml:space="preserve">пятьдесят семь тысяч) рублей  </w:t>
            </w:r>
            <w:r w:rsidRPr="00BC1DFF">
              <w:rPr>
                <w:rFonts w:ascii="Times New Roman" w:hAnsi="Times New Roman" w:cs="Times New Roman"/>
              </w:rPr>
              <w:t xml:space="preserve"> </w:t>
            </w:r>
            <w:r>
              <w:rPr>
                <w:rFonts w:ascii="Times New Roman" w:hAnsi="Times New Roman" w:cs="Times New Roman"/>
              </w:rPr>
              <w:t xml:space="preserve"> </w:t>
            </w:r>
          </w:p>
        </w:tc>
        <w:tc>
          <w:tcPr>
            <w:tcW w:w="2693" w:type="dxa"/>
            <w:tcBorders>
              <w:top w:val="single" w:sz="4" w:space="0" w:color="auto"/>
              <w:left w:val="single" w:sz="4" w:space="0" w:color="auto"/>
              <w:bottom w:val="single" w:sz="4" w:space="0" w:color="auto"/>
              <w:right w:val="single" w:sz="4" w:space="0" w:color="auto"/>
            </w:tcBorders>
          </w:tcPr>
          <w:p w:rsidR="000A40F4" w:rsidRPr="009E4D2E" w:rsidRDefault="000A40F4" w:rsidP="00D04401">
            <w:pPr>
              <w:pStyle w:val="a4"/>
              <w:jc w:val="center"/>
              <w:rPr>
                <w:rFonts w:ascii="Times New Roman" w:hAnsi="Times New Roman" w:cs="Times New Roman"/>
              </w:rPr>
            </w:pPr>
            <w:r w:rsidRPr="009E4D2E">
              <w:rPr>
                <w:rFonts w:ascii="Times New Roman" w:hAnsi="Times New Roman" w:cs="Times New Roman"/>
              </w:rPr>
              <w:t xml:space="preserve">продажа муниципального имущества </w:t>
            </w:r>
            <w:r>
              <w:rPr>
                <w:rFonts w:ascii="Times New Roman" w:hAnsi="Times New Roman" w:cs="Times New Roman"/>
              </w:rPr>
              <w:t>посредством публичного предложения</w:t>
            </w:r>
          </w:p>
        </w:tc>
      </w:tr>
    </w:tbl>
    <w:p w:rsidR="00673031" w:rsidRDefault="00673031" w:rsidP="0060662F">
      <w:pPr>
        <w:pStyle w:val="21"/>
        <w:ind w:left="4860" w:hanging="4576"/>
        <w:jc w:val="right"/>
        <w:rPr>
          <w:bCs/>
          <w:color w:val="000000"/>
          <w:sz w:val="24"/>
          <w:szCs w:val="24"/>
        </w:rPr>
      </w:pPr>
    </w:p>
    <w:p w:rsidR="00673031" w:rsidRDefault="00673031" w:rsidP="0060662F">
      <w:pPr>
        <w:pStyle w:val="21"/>
        <w:ind w:left="4860" w:hanging="4576"/>
        <w:jc w:val="right"/>
        <w:rPr>
          <w:bCs/>
          <w:color w:val="000000"/>
          <w:sz w:val="24"/>
          <w:szCs w:val="24"/>
        </w:rPr>
      </w:pPr>
    </w:p>
    <w:p w:rsidR="00BD0679" w:rsidRDefault="00BD0679" w:rsidP="0060662F">
      <w:pPr>
        <w:pStyle w:val="21"/>
        <w:ind w:left="4860" w:hanging="4576"/>
        <w:jc w:val="right"/>
        <w:rPr>
          <w:bCs/>
          <w:color w:val="000000"/>
          <w:sz w:val="24"/>
          <w:szCs w:val="24"/>
        </w:rPr>
      </w:pPr>
    </w:p>
    <w:p w:rsidR="00D04401" w:rsidRDefault="00D04401" w:rsidP="0060662F">
      <w:pPr>
        <w:ind w:firstLine="709"/>
        <w:jc w:val="center"/>
        <w:rPr>
          <w:b/>
          <w:sz w:val="28"/>
          <w:szCs w:val="28"/>
        </w:rPr>
      </w:pPr>
    </w:p>
    <w:p w:rsidR="00D04401" w:rsidRDefault="00D04401" w:rsidP="0060662F">
      <w:pPr>
        <w:ind w:firstLine="709"/>
        <w:jc w:val="center"/>
        <w:rPr>
          <w:b/>
          <w:sz w:val="28"/>
          <w:szCs w:val="28"/>
        </w:rPr>
      </w:pPr>
    </w:p>
    <w:p w:rsidR="00D04401" w:rsidRDefault="00D04401" w:rsidP="0060662F">
      <w:pPr>
        <w:ind w:firstLine="709"/>
        <w:jc w:val="center"/>
        <w:rPr>
          <w:b/>
          <w:sz w:val="28"/>
          <w:szCs w:val="28"/>
        </w:rPr>
      </w:pPr>
    </w:p>
    <w:p w:rsidR="00D04401" w:rsidRDefault="00D04401" w:rsidP="0060662F">
      <w:pPr>
        <w:ind w:firstLine="709"/>
        <w:jc w:val="center"/>
        <w:rPr>
          <w:b/>
          <w:sz w:val="28"/>
          <w:szCs w:val="28"/>
        </w:rPr>
      </w:pPr>
    </w:p>
    <w:p w:rsidR="00D04401" w:rsidRDefault="00D04401" w:rsidP="0060662F">
      <w:pPr>
        <w:ind w:firstLine="709"/>
        <w:jc w:val="center"/>
        <w:rPr>
          <w:b/>
          <w:sz w:val="28"/>
          <w:szCs w:val="28"/>
        </w:rPr>
      </w:pPr>
    </w:p>
    <w:p w:rsidR="00D04401" w:rsidRDefault="00D04401" w:rsidP="0060662F">
      <w:pPr>
        <w:ind w:firstLine="709"/>
        <w:jc w:val="center"/>
        <w:rPr>
          <w:b/>
          <w:sz w:val="28"/>
          <w:szCs w:val="28"/>
        </w:rPr>
      </w:pPr>
    </w:p>
    <w:p w:rsidR="00D04401" w:rsidRDefault="00D04401" w:rsidP="0060662F">
      <w:pPr>
        <w:ind w:firstLine="709"/>
        <w:jc w:val="center"/>
        <w:rPr>
          <w:b/>
          <w:sz w:val="28"/>
          <w:szCs w:val="28"/>
        </w:rPr>
      </w:pPr>
    </w:p>
    <w:p w:rsidR="00D04401" w:rsidRDefault="00D04401" w:rsidP="0060662F">
      <w:pPr>
        <w:ind w:firstLine="709"/>
        <w:jc w:val="center"/>
        <w:rPr>
          <w:b/>
          <w:sz w:val="28"/>
          <w:szCs w:val="28"/>
        </w:rPr>
      </w:pPr>
    </w:p>
    <w:p w:rsidR="00D04401" w:rsidRDefault="00D04401" w:rsidP="0060662F">
      <w:pPr>
        <w:ind w:firstLine="709"/>
        <w:jc w:val="center"/>
        <w:rPr>
          <w:b/>
          <w:sz w:val="28"/>
          <w:szCs w:val="28"/>
        </w:rPr>
      </w:pPr>
    </w:p>
    <w:p w:rsidR="00D04401" w:rsidRDefault="00D04401" w:rsidP="0060662F">
      <w:pPr>
        <w:ind w:firstLine="709"/>
        <w:jc w:val="center"/>
        <w:rPr>
          <w:b/>
          <w:sz w:val="28"/>
          <w:szCs w:val="28"/>
        </w:rPr>
      </w:pPr>
    </w:p>
    <w:p w:rsidR="00D04401" w:rsidRDefault="00D04401" w:rsidP="0060662F">
      <w:pPr>
        <w:ind w:firstLine="709"/>
        <w:jc w:val="center"/>
        <w:rPr>
          <w:b/>
          <w:sz w:val="28"/>
          <w:szCs w:val="28"/>
        </w:rPr>
      </w:pPr>
    </w:p>
    <w:p w:rsidR="00D04401" w:rsidRDefault="00D04401" w:rsidP="0060662F">
      <w:pPr>
        <w:ind w:firstLine="709"/>
        <w:jc w:val="center"/>
        <w:rPr>
          <w:b/>
          <w:sz w:val="28"/>
          <w:szCs w:val="28"/>
        </w:rPr>
      </w:pPr>
    </w:p>
    <w:p w:rsidR="00D04401" w:rsidRDefault="00D04401" w:rsidP="0060662F">
      <w:pPr>
        <w:ind w:firstLine="709"/>
        <w:jc w:val="center"/>
        <w:rPr>
          <w:b/>
          <w:sz w:val="28"/>
          <w:szCs w:val="28"/>
        </w:rPr>
      </w:pPr>
    </w:p>
    <w:p w:rsidR="00D04401" w:rsidRDefault="00D04401" w:rsidP="0060662F">
      <w:pPr>
        <w:ind w:firstLine="709"/>
        <w:jc w:val="center"/>
        <w:rPr>
          <w:b/>
          <w:sz w:val="28"/>
          <w:szCs w:val="28"/>
        </w:rPr>
      </w:pPr>
    </w:p>
    <w:p w:rsidR="00D04401" w:rsidRDefault="00D04401" w:rsidP="0060662F">
      <w:pPr>
        <w:ind w:firstLine="709"/>
        <w:jc w:val="center"/>
        <w:rPr>
          <w:b/>
          <w:sz w:val="28"/>
          <w:szCs w:val="28"/>
        </w:rPr>
      </w:pPr>
    </w:p>
    <w:p w:rsidR="00D04401" w:rsidRDefault="00D04401" w:rsidP="0060662F">
      <w:pPr>
        <w:ind w:firstLine="709"/>
        <w:jc w:val="center"/>
        <w:rPr>
          <w:b/>
          <w:sz w:val="28"/>
          <w:szCs w:val="28"/>
        </w:rPr>
      </w:pPr>
    </w:p>
    <w:p w:rsidR="00D04401" w:rsidRDefault="00D04401" w:rsidP="0060662F">
      <w:pPr>
        <w:ind w:firstLine="709"/>
        <w:jc w:val="center"/>
        <w:rPr>
          <w:b/>
          <w:sz w:val="28"/>
          <w:szCs w:val="28"/>
        </w:rPr>
      </w:pPr>
    </w:p>
    <w:p w:rsidR="00D04401" w:rsidRDefault="00D04401" w:rsidP="0060662F">
      <w:pPr>
        <w:ind w:firstLine="709"/>
        <w:jc w:val="center"/>
        <w:rPr>
          <w:b/>
          <w:sz w:val="28"/>
          <w:szCs w:val="28"/>
        </w:rPr>
      </w:pPr>
    </w:p>
    <w:p w:rsidR="00D04401" w:rsidRDefault="00D04401" w:rsidP="0060662F">
      <w:pPr>
        <w:ind w:firstLine="709"/>
        <w:jc w:val="center"/>
        <w:rPr>
          <w:b/>
          <w:sz w:val="28"/>
          <w:szCs w:val="28"/>
        </w:rPr>
      </w:pPr>
    </w:p>
    <w:p w:rsidR="00D04401" w:rsidRDefault="00D04401" w:rsidP="0060662F">
      <w:pPr>
        <w:ind w:firstLine="709"/>
        <w:jc w:val="center"/>
        <w:rPr>
          <w:b/>
          <w:sz w:val="28"/>
          <w:szCs w:val="28"/>
        </w:rPr>
      </w:pPr>
    </w:p>
    <w:p w:rsidR="00D04401" w:rsidRDefault="00D04401" w:rsidP="0060662F">
      <w:pPr>
        <w:ind w:firstLine="709"/>
        <w:jc w:val="center"/>
        <w:rPr>
          <w:b/>
          <w:sz w:val="28"/>
          <w:szCs w:val="28"/>
        </w:rPr>
      </w:pPr>
    </w:p>
    <w:p w:rsidR="00D04401" w:rsidRDefault="00D04401" w:rsidP="0060662F">
      <w:pPr>
        <w:ind w:firstLine="709"/>
        <w:jc w:val="center"/>
        <w:rPr>
          <w:b/>
          <w:sz w:val="28"/>
          <w:szCs w:val="28"/>
        </w:rPr>
      </w:pPr>
    </w:p>
    <w:p w:rsidR="00D04401" w:rsidRDefault="00D04401" w:rsidP="0060662F">
      <w:pPr>
        <w:ind w:firstLine="709"/>
        <w:jc w:val="center"/>
        <w:rPr>
          <w:b/>
          <w:sz w:val="28"/>
          <w:szCs w:val="28"/>
        </w:rPr>
      </w:pPr>
    </w:p>
    <w:p w:rsidR="00D04401" w:rsidRDefault="00D04401" w:rsidP="0060662F">
      <w:pPr>
        <w:ind w:firstLine="709"/>
        <w:jc w:val="center"/>
        <w:rPr>
          <w:b/>
          <w:sz w:val="28"/>
          <w:szCs w:val="28"/>
        </w:rPr>
      </w:pPr>
    </w:p>
    <w:p w:rsidR="00D04401" w:rsidRDefault="00D04401" w:rsidP="0060662F">
      <w:pPr>
        <w:ind w:firstLine="709"/>
        <w:jc w:val="center"/>
        <w:rPr>
          <w:b/>
          <w:sz w:val="28"/>
          <w:szCs w:val="28"/>
        </w:rPr>
      </w:pPr>
    </w:p>
    <w:p w:rsidR="007D7307" w:rsidRDefault="007D7307" w:rsidP="007D7307">
      <w:pPr>
        <w:ind w:firstLine="698"/>
        <w:jc w:val="center"/>
        <w:rPr>
          <w:rStyle w:val="a5"/>
          <w:b w:val="0"/>
          <w:color w:val="000000"/>
          <w:sz w:val="24"/>
          <w:szCs w:val="24"/>
        </w:rPr>
      </w:pPr>
      <w:r>
        <w:rPr>
          <w:rStyle w:val="a5"/>
          <w:b w:val="0"/>
          <w:color w:val="000000"/>
          <w:sz w:val="24"/>
          <w:szCs w:val="24"/>
        </w:rPr>
        <w:t xml:space="preserve"> </w:t>
      </w:r>
    </w:p>
    <w:p w:rsidR="000A40F4" w:rsidRDefault="000A40F4" w:rsidP="007D7307">
      <w:pPr>
        <w:ind w:firstLine="698"/>
        <w:jc w:val="center"/>
        <w:rPr>
          <w:b/>
          <w:sz w:val="28"/>
          <w:szCs w:val="28"/>
        </w:rPr>
      </w:pPr>
    </w:p>
    <w:p w:rsidR="0060662F" w:rsidRPr="00C748EC" w:rsidRDefault="000A40F4" w:rsidP="007D7307">
      <w:pPr>
        <w:ind w:firstLine="698"/>
        <w:jc w:val="center"/>
        <w:rPr>
          <w:b/>
          <w:sz w:val="28"/>
          <w:szCs w:val="28"/>
        </w:rPr>
      </w:pPr>
      <w:r>
        <w:rPr>
          <w:b/>
          <w:sz w:val="28"/>
          <w:szCs w:val="28"/>
        </w:rPr>
        <w:lastRenderedPageBreak/>
        <w:t xml:space="preserve">    </w:t>
      </w:r>
      <w:r w:rsidR="0060662F" w:rsidRPr="00C748EC">
        <w:rPr>
          <w:b/>
          <w:sz w:val="28"/>
          <w:szCs w:val="28"/>
        </w:rPr>
        <w:t>ИНФОРМАЦИОННОЕ СООБЩЕНИЕ</w:t>
      </w:r>
    </w:p>
    <w:p w:rsidR="0060662F" w:rsidRPr="00020535" w:rsidRDefault="0060662F" w:rsidP="0060662F">
      <w:pPr>
        <w:ind w:firstLine="709"/>
        <w:jc w:val="both"/>
        <w:rPr>
          <w:sz w:val="16"/>
          <w:szCs w:val="16"/>
        </w:rPr>
      </w:pPr>
    </w:p>
    <w:p w:rsidR="0060662F" w:rsidRDefault="0060662F" w:rsidP="0060662F">
      <w:pPr>
        <w:ind w:firstLine="709"/>
        <w:jc w:val="both"/>
        <w:rPr>
          <w:sz w:val="28"/>
          <w:szCs w:val="28"/>
        </w:rPr>
      </w:pPr>
      <w:r w:rsidRPr="00C748EC">
        <w:rPr>
          <w:sz w:val="28"/>
          <w:szCs w:val="28"/>
        </w:rPr>
        <w:t>Комитет имущественны</w:t>
      </w:r>
      <w:r w:rsidR="00393DF3">
        <w:rPr>
          <w:sz w:val="28"/>
          <w:szCs w:val="28"/>
        </w:rPr>
        <w:t>х</w:t>
      </w:r>
      <w:r w:rsidRPr="00C748EC">
        <w:rPr>
          <w:sz w:val="28"/>
          <w:szCs w:val="28"/>
        </w:rPr>
        <w:t xml:space="preserve"> отношени</w:t>
      </w:r>
      <w:r w:rsidR="00393DF3">
        <w:rPr>
          <w:sz w:val="28"/>
          <w:szCs w:val="28"/>
        </w:rPr>
        <w:t xml:space="preserve">й администрации </w:t>
      </w:r>
      <w:r w:rsidR="00AF754F">
        <w:rPr>
          <w:sz w:val="28"/>
          <w:szCs w:val="28"/>
        </w:rPr>
        <w:t xml:space="preserve">муниципального образования </w:t>
      </w:r>
      <w:r w:rsidR="00393DF3">
        <w:rPr>
          <w:sz w:val="28"/>
          <w:szCs w:val="28"/>
        </w:rPr>
        <w:t>«Шовгеновский район»</w:t>
      </w:r>
      <w:r w:rsidRPr="00C748EC">
        <w:rPr>
          <w:sz w:val="28"/>
          <w:szCs w:val="28"/>
        </w:rPr>
        <w:t xml:space="preserve"> сообщает о проведении </w:t>
      </w:r>
      <w:r>
        <w:rPr>
          <w:sz w:val="28"/>
          <w:szCs w:val="28"/>
        </w:rPr>
        <w:t xml:space="preserve"> продажи посредством публичного предложения </w:t>
      </w:r>
      <w:r w:rsidR="00481C3F">
        <w:rPr>
          <w:sz w:val="28"/>
          <w:szCs w:val="28"/>
        </w:rPr>
        <w:t>муниципальн</w:t>
      </w:r>
      <w:r>
        <w:rPr>
          <w:sz w:val="28"/>
          <w:szCs w:val="28"/>
        </w:rPr>
        <w:t xml:space="preserve">ого имущества </w:t>
      </w:r>
      <w:r w:rsidR="00481C3F">
        <w:rPr>
          <w:sz w:val="28"/>
          <w:szCs w:val="28"/>
        </w:rPr>
        <w:t>МО «Шовгеновский район»</w:t>
      </w:r>
      <w:r>
        <w:rPr>
          <w:sz w:val="28"/>
          <w:szCs w:val="28"/>
        </w:rPr>
        <w:t xml:space="preserve"> в электронной форме:</w:t>
      </w:r>
    </w:p>
    <w:p w:rsidR="0060662F" w:rsidRDefault="005E1FC4" w:rsidP="005E1FC4">
      <w:pPr>
        <w:jc w:val="both"/>
        <w:rPr>
          <w:sz w:val="28"/>
          <w:szCs w:val="28"/>
        </w:rPr>
      </w:pPr>
      <w:r>
        <w:rPr>
          <w:sz w:val="28"/>
          <w:szCs w:val="28"/>
        </w:rPr>
        <w:tab/>
      </w:r>
      <w:r w:rsidR="00B14BE4" w:rsidRPr="00B14BE4">
        <w:rPr>
          <w:sz w:val="28"/>
          <w:szCs w:val="28"/>
        </w:rPr>
        <w:t>Автомобиль ВАЗ 21104</w:t>
      </w:r>
      <w:r w:rsidR="00B14BE4">
        <w:rPr>
          <w:sz w:val="24"/>
          <w:szCs w:val="24"/>
        </w:rPr>
        <w:t xml:space="preserve"> </w:t>
      </w:r>
      <w:r w:rsidR="00B14BE4">
        <w:rPr>
          <w:sz w:val="28"/>
          <w:szCs w:val="28"/>
        </w:rPr>
        <w:t xml:space="preserve"> </w:t>
      </w:r>
      <w:r w:rsidRPr="005E1FC4">
        <w:rPr>
          <w:sz w:val="28"/>
          <w:szCs w:val="28"/>
        </w:rPr>
        <w:t>200</w:t>
      </w:r>
      <w:r w:rsidR="00B14BE4">
        <w:rPr>
          <w:sz w:val="28"/>
          <w:szCs w:val="28"/>
        </w:rPr>
        <w:t>5</w:t>
      </w:r>
      <w:r w:rsidRPr="005E1FC4">
        <w:rPr>
          <w:sz w:val="28"/>
          <w:szCs w:val="28"/>
        </w:rPr>
        <w:t xml:space="preserve"> </w:t>
      </w:r>
      <w:proofErr w:type="spellStart"/>
      <w:r w:rsidRPr="005E1FC4">
        <w:rPr>
          <w:sz w:val="28"/>
          <w:szCs w:val="28"/>
        </w:rPr>
        <w:t>г.в</w:t>
      </w:r>
      <w:proofErr w:type="spellEnd"/>
      <w:r w:rsidRPr="005E1FC4">
        <w:rPr>
          <w:sz w:val="28"/>
          <w:szCs w:val="28"/>
        </w:rPr>
        <w:t>. г/н</w:t>
      </w:r>
      <w:proofErr w:type="gramStart"/>
      <w:r w:rsidRPr="005E1FC4">
        <w:rPr>
          <w:sz w:val="28"/>
          <w:szCs w:val="28"/>
        </w:rPr>
        <w:t xml:space="preserve"> </w:t>
      </w:r>
      <w:r w:rsidR="00B14BE4">
        <w:rPr>
          <w:sz w:val="28"/>
          <w:szCs w:val="28"/>
        </w:rPr>
        <w:t>Е</w:t>
      </w:r>
      <w:proofErr w:type="gramEnd"/>
      <w:r w:rsidRPr="005E1FC4">
        <w:rPr>
          <w:sz w:val="28"/>
          <w:szCs w:val="28"/>
        </w:rPr>
        <w:t xml:space="preserve"> </w:t>
      </w:r>
      <w:r w:rsidR="00B14BE4">
        <w:rPr>
          <w:sz w:val="28"/>
          <w:szCs w:val="28"/>
        </w:rPr>
        <w:t>993</w:t>
      </w:r>
      <w:r w:rsidRPr="005E1FC4">
        <w:rPr>
          <w:sz w:val="28"/>
          <w:szCs w:val="28"/>
        </w:rPr>
        <w:t xml:space="preserve"> </w:t>
      </w:r>
      <w:r w:rsidR="00B14BE4">
        <w:rPr>
          <w:sz w:val="28"/>
          <w:szCs w:val="28"/>
        </w:rPr>
        <w:t>КХ</w:t>
      </w:r>
      <w:r w:rsidRPr="005E1FC4">
        <w:rPr>
          <w:sz w:val="28"/>
          <w:szCs w:val="28"/>
        </w:rPr>
        <w:t xml:space="preserve"> 01</w:t>
      </w:r>
      <w:r w:rsidR="00B14BE4">
        <w:rPr>
          <w:sz w:val="28"/>
          <w:szCs w:val="28"/>
        </w:rPr>
        <w:t>, цвет светло – серебристый металлик.</w:t>
      </w:r>
      <w:r>
        <w:rPr>
          <w:sz w:val="28"/>
          <w:szCs w:val="28"/>
        </w:rPr>
        <w:t xml:space="preserve"> </w:t>
      </w:r>
      <w:r w:rsidR="007D7307">
        <w:rPr>
          <w:color w:val="000000" w:themeColor="text1"/>
          <w:sz w:val="28"/>
          <w:szCs w:val="28"/>
        </w:rPr>
        <w:t>с</w:t>
      </w:r>
      <w:r w:rsidR="0060662F">
        <w:rPr>
          <w:sz w:val="28"/>
          <w:szCs w:val="28"/>
        </w:rPr>
        <w:t xml:space="preserve"> </w:t>
      </w:r>
      <w:r w:rsidR="00481C3F">
        <w:rPr>
          <w:sz w:val="28"/>
          <w:szCs w:val="28"/>
        </w:rPr>
        <w:t>м</w:t>
      </w:r>
      <w:r w:rsidR="0060662F">
        <w:rPr>
          <w:sz w:val="28"/>
          <w:szCs w:val="28"/>
        </w:rPr>
        <w:t>естонахождение</w:t>
      </w:r>
      <w:r w:rsidR="00481C3F">
        <w:rPr>
          <w:sz w:val="28"/>
          <w:szCs w:val="28"/>
        </w:rPr>
        <w:t>м:</w:t>
      </w:r>
      <w:r w:rsidR="0060662F">
        <w:rPr>
          <w:sz w:val="28"/>
          <w:szCs w:val="28"/>
        </w:rPr>
        <w:t xml:space="preserve"> Республика Адыгея, </w:t>
      </w:r>
      <w:r w:rsidR="00481C3F" w:rsidRPr="00481C3F">
        <w:rPr>
          <w:sz w:val="28"/>
          <w:szCs w:val="28"/>
        </w:rPr>
        <w:t xml:space="preserve">Шовгеновский район, </w:t>
      </w:r>
      <w:r w:rsidR="003E5897">
        <w:rPr>
          <w:sz w:val="28"/>
          <w:szCs w:val="28"/>
        </w:rPr>
        <w:t>а</w:t>
      </w:r>
      <w:r w:rsidR="007D7307" w:rsidRPr="007D7307">
        <w:rPr>
          <w:color w:val="000000" w:themeColor="text1"/>
          <w:sz w:val="28"/>
          <w:szCs w:val="28"/>
        </w:rPr>
        <w:t xml:space="preserve">. </w:t>
      </w:r>
      <w:r w:rsidR="003E5897">
        <w:rPr>
          <w:color w:val="000000" w:themeColor="text1"/>
          <w:sz w:val="28"/>
          <w:szCs w:val="28"/>
        </w:rPr>
        <w:t>Хакуринохабль</w:t>
      </w:r>
      <w:r w:rsidR="007D7307" w:rsidRPr="007D7307">
        <w:rPr>
          <w:color w:val="000000" w:themeColor="text1"/>
          <w:sz w:val="28"/>
          <w:szCs w:val="28"/>
        </w:rPr>
        <w:t xml:space="preserve">, </w:t>
      </w:r>
      <w:r w:rsidR="003E5897">
        <w:rPr>
          <w:color w:val="000000" w:themeColor="text1"/>
          <w:sz w:val="28"/>
          <w:szCs w:val="28"/>
        </w:rPr>
        <w:t>ул</w:t>
      </w:r>
      <w:r w:rsidR="007D7307" w:rsidRPr="007D7307">
        <w:rPr>
          <w:color w:val="000000" w:themeColor="text1"/>
          <w:sz w:val="28"/>
          <w:szCs w:val="28"/>
        </w:rPr>
        <w:t>. Ш</w:t>
      </w:r>
      <w:r w:rsidR="003E5897">
        <w:rPr>
          <w:color w:val="000000" w:themeColor="text1"/>
          <w:sz w:val="28"/>
          <w:szCs w:val="28"/>
        </w:rPr>
        <w:t>овгенова</w:t>
      </w:r>
      <w:r w:rsidR="007D7307" w:rsidRPr="007D7307">
        <w:rPr>
          <w:color w:val="000000" w:themeColor="text1"/>
          <w:sz w:val="28"/>
          <w:szCs w:val="28"/>
        </w:rPr>
        <w:t xml:space="preserve">, </w:t>
      </w:r>
      <w:r w:rsidR="003E5897">
        <w:rPr>
          <w:color w:val="000000" w:themeColor="text1"/>
          <w:sz w:val="28"/>
          <w:szCs w:val="28"/>
        </w:rPr>
        <w:t>9</w:t>
      </w:r>
      <w:r w:rsidR="007D7307">
        <w:rPr>
          <w:color w:val="000000" w:themeColor="text1"/>
          <w:sz w:val="28"/>
          <w:szCs w:val="28"/>
        </w:rPr>
        <w:t>.</w:t>
      </w:r>
      <w:r w:rsidR="007D7307">
        <w:t xml:space="preserve"> </w:t>
      </w:r>
      <w:r w:rsidR="007D7307">
        <w:rPr>
          <w:sz w:val="28"/>
          <w:szCs w:val="28"/>
        </w:rPr>
        <w:t xml:space="preserve"> </w:t>
      </w:r>
      <w:r w:rsidR="00481C3F">
        <w:t xml:space="preserve"> </w:t>
      </w:r>
      <w:r w:rsidR="00481C3F">
        <w:rPr>
          <w:sz w:val="28"/>
          <w:szCs w:val="28"/>
        </w:rPr>
        <w:t xml:space="preserve"> </w:t>
      </w:r>
    </w:p>
    <w:p w:rsidR="0060662F" w:rsidRPr="00995493" w:rsidRDefault="00481C3F" w:rsidP="007D7307">
      <w:pPr>
        <w:ind w:firstLine="176"/>
        <w:jc w:val="both"/>
        <w:rPr>
          <w:sz w:val="28"/>
          <w:szCs w:val="28"/>
        </w:rPr>
      </w:pPr>
      <w:r>
        <w:rPr>
          <w:sz w:val="28"/>
          <w:szCs w:val="28"/>
        </w:rPr>
        <w:tab/>
      </w:r>
      <w:r w:rsidR="007D7307">
        <w:rPr>
          <w:sz w:val="28"/>
          <w:szCs w:val="28"/>
        </w:rPr>
        <w:t xml:space="preserve"> </w:t>
      </w:r>
      <w:r w:rsidR="0060662F" w:rsidRPr="00D8130F">
        <w:rPr>
          <w:b/>
          <w:sz w:val="28"/>
          <w:szCs w:val="28"/>
        </w:rPr>
        <w:t xml:space="preserve">Способ приватизации имущества. </w:t>
      </w:r>
      <w:r w:rsidR="0060662F" w:rsidRPr="00D8130F">
        <w:rPr>
          <w:sz w:val="28"/>
          <w:szCs w:val="28"/>
        </w:rPr>
        <w:t xml:space="preserve">Продажа </w:t>
      </w:r>
      <w:r w:rsidR="0060662F">
        <w:rPr>
          <w:sz w:val="28"/>
          <w:szCs w:val="28"/>
        </w:rPr>
        <w:t>посредством публичного предложения</w:t>
      </w:r>
      <w:r w:rsidR="0060662F" w:rsidRPr="00D8130F">
        <w:rPr>
          <w:sz w:val="28"/>
          <w:szCs w:val="28"/>
        </w:rPr>
        <w:t>.</w:t>
      </w:r>
    </w:p>
    <w:p w:rsidR="0060662F" w:rsidRPr="00220D32" w:rsidRDefault="0060662F" w:rsidP="0060662F">
      <w:pPr>
        <w:ind w:firstLine="709"/>
        <w:jc w:val="both"/>
        <w:rPr>
          <w:b/>
          <w:sz w:val="28"/>
          <w:szCs w:val="28"/>
        </w:rPr>
      </w:pPr>
      <w:r w:rsidRPr="00220D32">
        <w:rPr>
          <w:b/>
          <w:sz w:val="28"/>
          <w:szCs w:val="28"/>
        </w:rPr>
        <w:t>Начальная цена продажи имущества</w:t>
      </w:r>
      <w:r>
        <w:rPr>
          <w:b/>
          <w:sz w:val="28"/>
          <w:szCs w:val="28"/>
        </w:rPr>
        <w:t>.</w:t>
      </w:r>
      <w:r w:rsidRPr="00220D32">
        <w:rPr>
          <w:b/>
          <w:sz w:val="28"/>
          <w:szCs w:val="28"/>
        </w:rPr>
        <w:t xml:space="preserve"> </w:t>
      </w:r>
    </w:p>
    <w:p w:rsidR="0060662F" w:rsidRDefault="00B14BE4" w:rsidP="0060662F">
      <w:pPr>
        <w:ind w:firstLine="709"/>
        <w:jc w:val="both"/>
        <w:rPr>
          <w:sz w:val="28"/>
          <w:szCs w:val="28"/>
        </w:rPr>
      </w:pPr>
      <w:r w:rsidRPr="00B14BE4">
        <w:rPr>
          <w:sz w:val="28"/>
          <w:szCs w:val="28"/>
        </w:rPr>
        <w:t>57000 (пятьдесят семь тысяч) рублей</w:t>
      </w:r>
      <w:r w:rsidR="0060662F" w:rsidRPr="005D18BE">
        <w:rPr>
          <w:sz w:val="28"/>
          <w:szCs w:val="28"/>
        </w:rPr>
        <w:t>.</w:t>
      </w:r>
      <w:r w:rsidR="007D7307">
        <w:rPr>
          <w:sz w:val="28"/>
          <w:szCs w:val="28"/>
        </w:rPr>
        <w:t xml:space="preserve"> </w:t>
      </w:r>
    </w:p>
    <w:p w:rsidR="0060662F" w:rsidRPr="00837EF8" w:rsidRDefault="0060662F" w:rsidP="0060662F">
      <w:pPr>
        <w:ind w:firstLine="709"/>
        <w:jc w:val="both"/>
        <w:rPr>
          <w:b/>
          <w:sz w:val="28"/>
          <w:szCs w:val="28"/>
        </w:rPr>
      </w:pPr>
      <w:r w:rsidRPr="00837EF8">
        <w:rPr>
          <w:b/>
          <w:sz w:val="28"/>
          <w:szCs w:val="28"/>
        </w:rPr>
        <w:t>Величина снижения цены первоначального предложения («шаг  понижения»)</w:t>
      </w:r>
    </w:p>
    <w:p w:rsidR="0060662F" w:rsidRDefault="000A64BB" w:rsidP="0026329B">
      <w:pPr>
        <w:ind w:firstLine="709"/>
        <w:jc w:val="both"/>
        <w:rPr>
          <w:sz w:val="28"/>
          <w:szCs w:val="28"/>
        </w:rPr>
      </w:pPr>
      <w:r>
        <w:rPr>
          <w:sz w:val="28"/>
          <w:szCs w:val="28"/>
        </w:rPr>
        <w:t>5700</w:t>
      </w:r>
      <w:r w:rsidR="0060662F">
        <w:rPr>
          <w:sz w:val="28"/>
          <w:szCs w:val="28"/>
        </w:rPr>
        <w:t xml:space="preserve"> (</w:t>
      </w:r>
      <w:r>
        <w:rPr>
          <w:sz w:val="28"/>
          <w:szCs w:val="28"/>
        </w:rPr>
        <w:t>пя</w:t>
      </w:r>
      <w:r w:rsidR="008E1598">
        <w:rPr>
          <w:sz w:val="28"/>
          <w:szCs w:val="28"/>
        </w:rPr>
        <w:t xml:space="preserve">ть </w:t>
      </w:r>
      <w:r w:rsidR="0026329B">
        <w:rPr>
          <w:sz w:val="28"/>
          <w:szCs w:val="28"/>
        </w:rPr>
        <w:t>тысяч</w:t>
      </w:r>
      <w:r w:rsidR="00877012">
        <w:rPr>
          <w:sz w:val="28"/>
          <w:szCs w:val="28"/>
        </w:rPr>
        <w:t xml:space="preserve"> </w:t>
      </w:r>
      <w:r>
        <w:rPr>
          <w:sz w:val="28"/>
          <w:szCs w:val="28"/>
        </w:rPr>
        <w:t>семьсот</w:t>
      </w:r>
      <w:r w:rsidR="00877012">
        <w:rPr>
          <w:sz w:val="28"/>
          <w:szCs w:val="28"/>
        </w:rPr>
        <w:t>)</w:t>
      </w:r>
      <w:r>
        <w:rPr>
          <w:sz w:val="28"/>
          <w:szCs w:val="28"/>
        </w:rPr>
        <w:t xml:space="preserve"> рублей</w:t>
      </w:r>
      <w:r w:rsidR="0060662F">
        <w:rPr>
          <w:sz w:val="28"/>
          <w:szCs w:val="28"/>
        </w:rPr>
        <w:t>.</w:t>
      </w:r>
    </w:p>
    <w:p w:rsidR="0060662F" w:rsidRDefault="0060662F" w:rsidP="0060662F">
      <w:pPr>
        <w:ind w:firstLine="709"/>
        <w:jc w:val="both"/>
        <w:rPr>
          <w:b/>
          <w:sz w:val="28"/>
          <w:szCs w:val="28"/>
        </w:rPr>
      </w:pPr>
      <w:r w:rsidRPr="00762AA9">
        <w:rPr>
          <w:b/>
          <w:sz w:val="28"/>
          <w:szCs w:val="28"/>
        </w:rPr>
        <w:t xml:space="preserve">Величина повышения </w:t>
      </w:r>
      <w:r>
        <w:rPr>
          <w:b/>
          <w:sz w:val="28"/>
          <w:szCs w:val="28"/>
        </w:rPr>
        <w:t>начальной цены («шаг аукциона»)</w:t>
      </w:r>
    </w:p>
    <w:p w:rsidR="0060662F" w:rsidRDefault="000A64BB" w:rsidP="0060662F">
      <w:pPr>
        <w:ind w:firstLine="709"/>
        <w:jc w:val="both"/>
        <w:rPr>
          <w:sz w:val="28"/>
          <w:szCs w:val="28"/>
        </w:rPr>
      </w:pPr>
      <w:r>
        <w:rPr>
          <w:sz w:val="28"/>
          <w:szCs w:val="28"/>
        </w:rPr>
        <w:t>2850</w:t>
      </w:r>
      <w:r w:rsidR="0060662F">
        <w:rPr>
          <w:sz w:val="28"/>
          <w:szCs w:val="28"/>
        </w:rPr>
        <w:t xml:space="preserve"> (</w:t>
      </w:r>
      <w:r>
        <w:rPr>
          <w:sz w:val="28"/>
          <w:szCs w:val="28"/>
        </w:rPr>
        <w:t>две тысячи восемьсот пятьдесят</w:t>
      </w:r>
      <w:r w:rsidR="0026329B">
        <w:rPr>
          <w:sz w:val="28"/>
          <w:szCs w:val="28"/>
        </w:rPr>
        <w:t>)</w:t>
      </w:r>
      <w:r>
        <w:rPr>
          <w:sz w:val="28"/>
          <w:szCs w:val="28"/>
        </w:rPr>
        <w:t xml:space="preserve"> рублей</w:t>
      </w:r>
      <w:r w:rsidR="0060662F">
        <w:rPr>
          <w:sz w:val="28"/>
          <w:szCs w:val="28"/>
        </w:rPr>
        <w:t>.</w:t>
      </w:r>
      <w:r w:rsidR="00877012">
        <w:rPr>
          <w:sz w:val="28"/>
          <w:szCs w:val="28"/>
        </w:rPr>
        <w:t xml:space="preserve"> </w:t>
      </w:r>
    </w:p>
    <w:p w:rsidR="0060662F" w:rsidRDefault="0060662F" w:rsidP="0060662F">
      <w:pPr>
        <w:ind w:firstLine="709"/>
        <w:jc w:val="both"/>
        <w:rPr>
          <w:b/>
          <w:sz w:val="28"/>
          <w:szCs w:val="28"/>
        </w:rPr>
      </w:pPr>
      <w:r w:rsidRPr="00C4354A">
        <w:rPr>
          <w:b/>
          <w:sz w:val="28"/>
          <w:szCs w:val="28"/>
        </w:rPr>
        <w:t>Минимальная цена предложения, по которой может быть</w:t>
      </w:r>
      <w:r>
        <w:rPr>
          <w:b/>
          <w:sz w:val="28"/>
          <w:szCs w:val="28"/>
        </w:rPr>
        <w:t xml:space="preserve"> </w:t>
      </w:r>
      <w:r w:rsidRPr="00C4354A">
        <w:rPr>
          <w:b/>
          <w:sz w:val="28"/>
          <w:szCs w:val="28"/>
        </w:rPr>
        <w:t xml:space="preserve">продано </w:t>
      </w:r>
      <w:r w:rsidR="002D1DBE">
        <w:rPr>
          <w:b/>
          <w:sz w:val="28"/>
          <w:szCs w:val="28"/>
        </w:rPr>
        <w:t>муниципаль</w:t>
      </w:r>
      <w:r>
        <w:rPr>
          <w:b/>
          <w:sz w:val="28"/>
          <w:szCs w:val="28"/>
        </w:rPr>
        <w:t>ное имущество (цена отсечения)</w:t>
      </w:r>
    </w:p>
    <w:p w:rsidR="0060662F" w:rsidRDefault="0060662F" w:rsidP="002D1DBE">
      <w:pPr>
        <w:ind w:firstLine="709"/>
        <w:jc w:val="both"/>
        <w:rPr>
          <w:sz w:val="28"/>
          <w:szCs w:val="28"/>
        </w:rPr>
      </w:pPr>
      <w:r>
        <w:rPr>
          <w:sz w:val="28"/>
          <w:szCs w:val="28"/>
        </w:rPr>
        <w:t xml:space="preserve"> </w:t>
      </w:r>
      <w:r w:rsidR="000A64BB">
        <w:rPr>
          <w:sz w:val="28"/>
          <w:szCs w:val="28"/>
        </w:rPr>
        <w:t xml:space="preserve">28500 </w:t>
      </w:r>
      <w:r>
        <w:rPr>
          <w:sz w:val="28"/>
          <w:szCs w:val="28"/>
        </w:rPr>
        <w:t>(</w:t>
      </w:r>
      <w:r w:rsidR="000A64BB">
        <w:rPr>
          <w:sz w:val="28"/>
          <w:szCs w:val="28"/>
        </w:rPr>
        <w:t xml:space="preserve">двадцать восемь тысяч </w:t>
      </w:r>
      <w:r w:rsidR="003E5897">
        <w:rPr>
          <w:sz w:val="28"/>
          <w:szCs w:val="28"/>
        </w:rPr>
        <w:t>пять</w:t>
      </w:r>
      <w:r w:rsidR="000A64BB">
        <w:rPr>
          <w:sz w:val="28"/>
          <w:szCs w:val="28"/>
        </w:rPr>
        <w:t>сот</w:t>
      </w:r>
      <w:r>
        <w:rPr>
          <w:sz w:val="28"/>
          <w:szCs w:val="28"/>
        </w:rPr>
        <w:t xml:space="preserve">) рублей. </w:t>
      </w:r>
      <w:r w:rsidR="00877012">
        <w:rPr>
          <w:sz w:val="28"/>
          <w:szCs w:val="28"/>
        </w:rPr>
        <w:t xml:space="preserve"> </w:t>
      </w:r>
    </w:p>
    <w:p w:rsidR="0060662F" w:rsidRDefault="0060662F" w:rsidP="0060662F">
      <w:pPr>
        <w:ind w:firstLine="709"/>
        <w:jc w:val="both"/>
        <w:rPr>
          <w:sz w:val="28"/>
          <w:szCs w:val="28"/>
        </w:rPr>
      </w:pPr>
      <w:r>
        <w:rPr>
          <w:sz w:val="28"/>
          <w:szCs w:val="28"/>
        </w:rPr>
        <w:t xml:space="preserve"> </w:t>
      </w:r>
      <w:r w:rsidRPr="005D18BE">
        <w:rPr>
          <w:b/>
          <w:sz w:val="28"/>
          <w:szCs w:val="28"/>
        </w:rPr>
        <w:t xml:space="preserve">Форма подачи предложений о цене имущества. </w:t>
      </w:r>
      <w:r w:rsidRPr="005D18BE">
        <w:rPr>
          <w:sz w:val="28"/>
          <w:szCs w:val="28"/>
        </w:rPr>
        <w:t xml:space="preserve">Открытая форма подачи предложений о цене имущества. </w:t>
      </w:r>
    </w:p>
    <w:p w:rsidR="00AF754F" w:rsidRPr="00512950" w:rsidRDefault="00AF754F" w:rsidP="00AF754F">
      <w:pPr>
        <w:pStyle w:val="a9"/>
        <w:tabs>
          <w:tab w:val="left" w:pos="993"/>
        </w:tabs>
        <w:ind w:firstLine="709"/>
        <w:contextualSpacing/>
        <w:jc w:val="both"/>
        <w:rPr>
          <w:color w:val="000000" w:themeColor="text1"/>
          <w:sz w:val="28"/>
          <w:szCs w:val="28"/>
        </w:rPr>
      </w:pPr>
      <w:r w:rsidRPr="00AF754F">
        <w:rPr>
          <w:b/>
          <w:sz w:val="28"/>
          <w:szCs w:val="28"/>
        </w:rPr>
        <w:t>Основание продажи:</w:t>
      </w:r>
      <w:r w:rsidRPr="00AF754F">
        <w:rPr>
          <w:sz w:val="28"/>
          <w:szCs w:val="28"/>
        </w:rPr>
        <w:t xml:space="preserve"> </w:t>
      </w:r>
      <w:bookmarkStart w:id="1" w:name="_GoBack"/>
      <w:r w:rsidRPr="00512950">
        <w:rPr>
          <w:color w:val="000000" w:themeColor="text1"/>
          <w:sz w:val="28"/>
          <w:szCs w:val="28"/>
        </w:rPr>
        <w:t xml:space="preserve">постановление Главы администрации муниципального образования «Шовгеновский район» от </w:t>
      </w:r>
      <w:r w:rsidR="00512950" w:rsidRPr="00512950">
        <w:rPr>
          <w:color w:val="000000" w:themeColor="text1"/>
          <w:sz w:val="28"/>
          <w:szCs w:val="28"/>
        </w:rPr>
        <w:t>03.03.2025г. № 95</w:t>
      </w:r>
      <w:r w:rsidRPr="00512950">
        <w:rPr>
          <w:color w:val="000000" w:themeColor="text1"/>
          <w:sz w:val="28"/>
          <w:szCs w:val="28"/>
        </w:rPr>
        <w:t xml:space="preserve"> «О проведении продажи муниципального имущества посредством публичного предложения в электронной форме».</w:t>
      </w:r>
    </w:p>
    <w:bookmarkEnd w:id="1"/>
    <w:p w:rsidR="00AF754F" w:rsidRDefault="0060662F" w:rsidP="00AF754F">
      <w:pPr>
        <w:pStyle w:val="a9"/>
        <w:tabs>
          <w:tab w:val="left" w:pos="993"/>
        </w:tabs>
        <w:ind w:firstLine="709"/>
        <w:contextualSpacing/>
        <w:jc w:val="both"/>
        <w:rPr>
          <w:b/>
          <w:sz w:val="28"/>
          <w:szCs w:val="28"/>
        </w:rPr>
      </w:pPr>
      <w:r>
        <w:rPr>
          <w:b/>
          <w:sz w:val="28"/>
          <w:szCs w:val="28"/>
        </w:rPr>
        <w:t xml:space="preserve"> </w:t>
      </w:r>
      <w:r w:rsidRPr="00C345A6">
        <w:rPr>
          <w:b/>
          <w:sz w:val="28"/>
          <w:szCs w:val="28"/>
        </w:rPr>
        <w:t>Условия и сроки платежа, реквизиты счетов.</w:t>
      </w:r>
    </w:p>
    <w:p w:rsidR="0060662F" w:rsidRPr="00C345A6" w:rsidRDefault="002D1DBE" w:rsidP="00AF754F">
      <w:pPr>
        <w:pStyle w:val="a9"/>
        <w:tabs>
          <w:tab w:val="left" w:pos="993"/>
        </w:tabs>
        <w:spacing w:after="0"/>
        <w:ind w:firstLine="709"/>
        <w:contextualSpacing/>
        <w:jc w:val="both"/>
        <w:rPr>
          <w:sz w:val="28"/>
          <w:szCs w:val="28"/>
        </w:rPr>
      </w:pPr>
      <w:r>
        <w:rPr>
          <w:sz w:val="28"/>
          <w:szCs w:val="28"/>
        </w:rPr>
        <w:t xml:space="preserve"> </w:t>
      </w:r>
      <w:r w:rsidR="0060662F" w:rsidRPr="00C345A6">
        <w:rPr>
          <w:sz w:val="28"/>
          <w:szCs w:val="28"/>
        </w:rPr>
        <w:t xml:space="preserve">Победитель </w:t>
      </w:r>
      <w:r w:rsidR="0060662F">
        <w:rPr>
          <w:sz w:val="28"/>
          <w:szCs w:val="28"/>
        </w:rPr>
        <w:t>продажи</w:t>
      </w:r>
      <w:r w:rsidR="0060662F" w:rsidRPr="00C345A6">
        <w:rPr>
          <w:sz w:val="28"/>
          <w:szCs w:val="28"/>
        </w:rPr>
        <w:t xml:space="preserve"> не позднее </w:t>
      </w:r>
      <w:r w:rsidR="00B239BE">
        <w:rPr>
          <w:sz w:val="28"/>
          <w:szCs w:val="28"/>
        </w:rPr>
        <w:t>5</w:t>
      </w:r>
      <w:r w:rsidR="0060662F" w:rsidRPr="00C345A6">
        <w:rPr>
          <w:sz w:val="28"/>
          <w:szCs w:val="28"/>
        </w:rPr>
        <w:t xml:space="preserve"> рабочих дней со дня заключения договора купли-продажи должен оплатить сумму, указанную в данном договоре, по следующим реквизитам:</w:t>
      </w:r>
    </w:p>
    <w:p w:rsidR="00E86046" w:rsidRPr="00E86046" w:rsidRDefault="00E86046" w:rsidP="00AF754F">
      <w:pPr>
        <w:pStyle w:val="a7"/>
        <w:tabs>
          <w:tab w:val="left" w:pos="851"/>
          <w:tab w:val="left" w:pos="1134"/>
        </w:tabs>
        <w:spacing w:after="0"/>
        <w:ind w:firstLine="1"/>
        <w:contextualSpacing/>
        <w:jc w:val="both"/>
        <w:rPr>
          <w:sz w:val="28"/>
          <w:szCs w:val="28"/>
        </w:rPr>
      </w:pPr>
      <w:r>
        <w:rPr>
          <w:sz w:val="28"/>
          <w:szCs w:val="28"/>
        </w:rPr>
        <w:tab/>
      </w:r>
      <w:r w:rsidRPr="00E86046">
        <w:rPr>
          <w:sz w:val="28"/>
          <w:szCs w:val="28"/>
        </w:rPr>
        <w:t>Получатель: Комитет имущественных отношений администрации</w:t>
      </w:r>
    </w:p>
    <w:p w:rsidR="00E86046" w:rsidRPr="00E86046" w:rsidRDefault="00E86046" w:rsidP="00AF754F">
      <w:pPr>
        <w:pStyle w:val="a7"/>
        <w:tabs>
          <w:tab w:val="left" w:pos="0"/>
        </w:tabs>
        <w:spacing w:after="0"/>
        <w:ind w:left="0"/>
        <w:contextualSpacing/>
        <w:jc w:val="both"/>
        <w:rPr>
          <w:sz w:val="28"/>
          <w:szCs w:val="28"/>
        </w:rPr>
      </w:pPr>
      <w:r>
        <w:rPr>
          <w:sz w:val="28"/>
          <w:szCs w:val="28"/>
        </w:rPr>
        <w:tab/>
      </w:r>
      <w:r w:rsidR="00C267C0">
        <w:rPr>
          <w:sz w:val="28"/>
          <w:szCs w:val="28"/>
        </w:rPr>
        <w:t xml:space="preserve">  </w:t>
      </w:r>
      <w:r w:rsidRPr="00E86046">
        <w:rPr>
          <w:sz w:val="28"/>
          <w:szCs w:val="28"/>
        </w:rPr>
        <w:t xml:space="preserve">Муниципального образования  «Шовгеновский район»   </w:t>
      </w:r>
    </w:p>
    <w:p w:rsidR="00E86046" w:rsidRPr="00E86046" w:rsidRDefault="00E86046" w:rsidP="00AF754F">
      <w:pPr>
        <w:pStyle w:val="a7"/>
        <w:tabs>
          <w:tab w:val="left" w:pos="0"/>
        </w:tabs>
        <w:spacing w:after="0"/>
        <w:ind w:left="0"/>
        <w:contextualSpacing/>
        <w:jc w:val="both"/>
        <w:rPr>
          <w:sz w:val="28"/>
          <w:szCs w:val="28"/>
        </w:rPr>
      </w:pPr>
      <w:r>
        <w:rPr>
          <w:sz w:val="28"/>
          <w:szCs w:val="28"/>
        </w:rPr>
        <w:tab/>
      </w:r>
      <w:r w:rsidR="00C267C0">
        <w:rPr>
          <w:sz w:val="28"/>
          <w:szCs w:val="28"/>
        </w:rPr>
        <w:t xml:space="preserve">  </w:t>
      </w:r>
      <w:r w:rsidRPr="00E86046">
        <w:rPr>
          <w:sz w:val="28"/>
          <w:szCs w:val="28"/>
        </w:rPr>
        <w:t xml:space="preserve">Шовгеновский район, а. Хакуринохабль, ул. Шовгенова, 9   </w:t>
      </w:r>
      <w:r w:rsidR="00BD0679">
        <w:rPr>
          <w:sz w:val="28"/>
          <w:szCs w:val="28"/>
        </w:rPr>
        <w:tab/>
      </w:r>
      <w:r w:rsidR="00BD0679">
        <w:rPr>
          <w:sz w:val="28"/>
          <w:szCs w:val="28"/>
        </w:rPr>
        <w:tab/>
      </w:r>
      <w:r w:rsidRPr="00E86046">
        <w:rPr>
          <w:sz w:val="28"/>
          <w:szCs w:val="28"/>
        </w:rPr>
        <w:t xml:space="preserve"> </w:t>
      </w:r>
    </w:p>
    <w:p w:rsidR="004C4C72" w:rsidRDefault="00BD0679" w:rsidP="004C4C72">
      <w:pPr>
        <w:pStyle w:val="a7"/>
        <w:tabs>
          <w:tab w:val="left" w:pos="0"/>
        </w:tabs>
        <w:spacing w:after="0"/>
        <w:ind w:left="0"/>
        <w:jc w:val="both"/>
        <w:rPr>
          <w:sz w:val="28"/>
          <w:szCs w:val="28"/>
        </w:rPr>
      </w:pPr>
      <w:r>
        <w:rPr>
          <w:sz w:val="28"/>
          <w:szCs w:val="28"/>
        </w:rPr>
        <w:tab/>
      </w:r>
      <w:r w:rsidR="00C267C0" w:rsidRPr="00512950">
        <w:rPr>
          <w:color w:val="000000" w:themeColor="text1"/>
          <w:sz w:val="28"/>
          <w:szCs w:val="28"/>
        </w:rPr>
        <w:t xml:space="preserve">  л/с 04763002450</w:t>
      </w:r>
      <w:r w:rsidRPr="00512950">
        <w:rPr>
          <w:color w:val="000000" w:themeColor="text1"/>
          <w:sz w:val="28"/>
          <w:szCs w:val="28"/>
        </w:rPr>
        <w:tab/>
      </w:r>
      <w:r w:rsidR="00C267C0" w:rsidRPr="00512950">
        <w:rPr>
          <w:color w:val="000000" w:themeColor="text1"/>
          <w:sz w:val="28"/>
          <w:szCs w:val="28"/>
        </w:rPr>
        <w:t xml:space="preserve"> </w:t>
      </w:r>
      <w:r w:rsidR="00877012" w:rsidRPr="00512950">
        <w:rPr>
          <w:color w:val="000000" w:themeColor="text1"/>
          <w:sz w:val="28"/>
          <w:szCs w:val="28"/>
        </w:rPr>
        <w:t>ИНН 0101009320, КБК 90811402053050000410</w:t>
      </w:r>
      <w:r w:rsidR="004C4C72" w:rsidRPr="00512950">
        <w:rPr>
          <w:color w:val="000000" w:themeColor="text1"/>
          <w:sz w:val="28"/>
          <w:szCs w:val="28"/>
        </w:rPr>
        <w:t xml:space="preserve">, </w:t>
      </w:r>
      <w:r w:rsidR="00877012" w:rsidRPr="00512950">
        <w:rPr>
          <w:color w:val="000000" w:themeColor="text1"/>
          <w:sz w:val="28"/>
          <w:szCs w:val="28"/>
        </w:rPr>
        <w:t>КПП 010101001, БИК 017908101</w:t>
      </w:r>
      <w:r w:rsidR="004C4C72" w:rsidRPr="00512950">
        <w:rPr>
          <w:color w:val="000000" w:themeColor="text1"/>
          <w:sz w:val="28"/>
          <w:szCs w:val="28"/>
        </w:rPr>
        <w:t>;</w:t>
      </w:r>
      <w:r w:rsidR="00C267C0" w:rsidRPr="00512950">
        <w:rPr>
          <w:color w:val="000000" w:themeColor="text1"/>
          <w:sz w:val="28"/>
          <w:szCs w:val="28"/>
        </w:rPr>
        <w:t xml:space="preserve"> ОКТМО: 79640430</w:t>
      </w:r>
      <w:r w:rsidR="004C4C72" w:rsidRPr="00512950">
        <w:rPr>
          <w:color w:val="000000" w:themeColor="text1"/>
          <w:sz w:val="28"/>
          <w:szCs w:val="28"/>
        </w:rPr>
        <w:t xml:space="preserve">; </w:t>
      </w:r>
      <w:proofErr w:type="gramStart"/>
      <w:r w:rsidR="004C4C72" w:rsidRPr="00512950">
        <w:rPr>
          <w:color w:val="000000" w:themeColor="text1"/>
          <w:sz w:val="28"/>
          <w:szCs w:val="28"/>
        </w:rPr>
        <w:t>р</w:t>
      </w:r>
      <w:proofErr w:type="gramEnd"/>
      <w:r w:rsidR="00877012" w:rsidRPr="00512950">
        <w:rPr>
          <w:color w:val="000000" w:themeColor="text1"/>
          <w:sz w:val="28"/>
          <w:szCs w:val="28"/>
        </w:rPr>
        <w:t>/с 03100643000000017600</w:t>
      </w:r>
      <w:r w:rsidR="00877012" w:rsidRPr="00512950">
        <w:rPr>
          <w:color w:val="000000" w:themeColor="text1"/>
        </w:rPr>
        <w:t xml:space="preserve"> </w:t>
      </w:r>
      <w:r w:rsidR="00877012" w:rsidRPr="004C4C72">
        <w:rPr>
          <w:sz w:val="28"/>
          <w:szCs w:val="28"/>
        </w:rPr>
        <w:t>Отделение – НБ Республики Адыгея  Банка России// УФК по Республике Адыгея г. Майкоп</w:t>
      </w:r>
      <w:r w:rsidR="004C4C72">
        <w:rPr>
          <w:sz w:val="28"/>
          <w:szCs w:val="28"/>
        </w:rPr>
        <w:t xml:space="preserve">.      </w:t>
      </w:r>
    </w:p>
    <w:p w:rsidR="00877012" w:rsidRPr="004C4C72" w:rsidRDefault="004C4C72" w:rsidP="004C4C72">
      <w:pPr>
        <w:pStyle w:val="a7"/>
        <w:tabs>
          <w:tab w:val="left" w:pos="0"/>
        </w:tabs>
        <w:spacing w:after="0"/>
        <w:ind w:left="0"/>
        <w:jc w:val="both"/>
        <w:rPr>
          <w:sz w:val="28"/>
          <w:szCs w:val="28"/>
        </w:rPr>
      </w:pPr>
      <w:r>
        <w:rPr>
          <w:sz w:val="28"/>
          <w:szCs w:val="28"/>
        </w:rPr>
        <w:tab/>
      </w:r>
      <w:r w:rsidR="00877012" w:rsidRPr="004C4C72">
        <w:rPr>
          <w:sz w:val="28"/>
          <w:szCs w:val="28"/>
        </w:rPr>
        <w:t xml:space="preserve">Электронный адрес: </w:t>
      </w:r>
      <w:proofErr w:type="spellStart"/>
      <w:r w:rsidR="00877012" w:rsidRPr="004C4C72">
        <w:rPr>
          <w:sz w:val="28"/>
          <w:szCs w:val="28"/>
          <w:lang w:val="en-US"/>
        </w:rPr>
        <w:t>admkomshov</w:t>
      </w:r>
      <w:proofErr w:type="spellEnd"/>
      <w:r w:rsidR="00877012" w:rsidRPr="004C4C72">
        <w:rPr>
          <w:sz w:val="28"/>
          <w:szCs w:val="28"/>
        </w:rPr>
        <w:t>@</w:t>
      </w:r>
      <w:r w:rsidR="00877012" w:rsidRPr="004C4C72">
        <w:rPr>
          <w:sz w:val="28"/>
          <w:szCs w:val="28"/>
          <w:lang w:val="en-US"/>
        </w:rPr>
        <w:t>mail</w:t>
      </w:r>
      <w:r w:rsidR="00877012" w:rsidRPr="004C4C72">
        <w:rPr>
          <w:sz w:val="28"/>
          <w:szCs w:val="28"/>
        </w:rPr>
        <w:t>.</w:t>
      </w:r>
      <w:proofErr w:type="spellStart"/>
      <w:r w:rsidR="00877012" w:rsidRPr="004C4C72">
        <w:rPr>
          <w:sz w:val="28"/>
          <w:szCs w:val="28"/>
        </w:rPr>
        <w:t>ru</w:t>
      </w:r>
      <w:proofErr w:type="spellEnd"/>
    </w:p>
    <w:p w:rsidR="0060662F" w:rsidRPr="00BB7386" w:rsidRDefault="0060662F" w:rsidP="00BD0679">
      <w:pPr>
        <w:ind w:left="1" w:firstLine="709"/>
        <w:jc w:val="both"/>
        <w:rPr>
          <w:b/>
          <w:sz w:val="28"/>
          <w:szCs w:val="28"/>
        </w:rPr>
      </w:pPr>
      <w:r w:rsidRPr="00C345A6">
        <w:rPr>
          <w:sz w:val="28"/>
          <w:szCs w:val="28"/>
        </w:rPr>
        <w:t>Внесенный победителем продажи задаток засчитывается в счет оплаты приобретаемого имущества.</w:t>
      </w:r>
    </w:p>
    <w:p w:rsidR="0060662F" w:rsidRDefault="0060662F" w:rsidP="0060662F">
      <w:pPr>
        <w:ind w:firstLine="709"/>
        <w:jc w:val="both"/>
        <w:rPr>
          <w:b/>
          <w:sz w:val="28"/>
          <w:szCs w:val="28"/>
        </w:rPr>
      </w:pPr>
      <w:r>
        <w:rPr>
          <w:b/>
          <w:sz w:val="28"/>
          <w:szCs w:val="28"/>
        </w:rPr>
        <w:t xml:space="preserve"> </w:t>
      </w:r>
      <w:r w:rsidRPr="00BB7386">
        <w:rPr>
          <w:b/>
          <w:sz w:val="28"/>
          <w:szCs w:val="28"/>
        </w:rPr>
        <w:t xml:space="preserve">Размер задатка, срок и порядок его внесения, необходимые реквизиты счетов. </w:t>
      </w:r>
    </w:p>
    <w:p w:rsidR="0060662F" w:rsidRPr="007022D9" w:rsidRDefault="00E86046" w:rsidP="0060662F">
      <w:pPr>
        <w:ind w:firstLine="709"/>
        <w:jc w:val="both"/>
        <w:rPr>
          <w:sz w:val="28"/>
          <w:szCs w:val="28"/>
        </w:rPr>
      </w:pPr>
      <w:r>
        <w:rPr>
          <w:sz w:val="28"/>
          <w:szCs w:val="28"/>
        </w:rPr>
        <w:t xml:space="preserve"> </w:t>
      </w:r>
      <w:r w:rsidR="0060662F" w:rsidRPr="007022D9">
        <w:rPr>
          <w:sz w:val="28"/>
          <w:szCs w:val="28"/>
        </w:rPr>
        <w:t xml:space="preserve">Для участия </w:t>
      </w:r>
      <w:r w:rsidR="0060662F">
        <w:rPr>
          <w:sz w:val="28"/>
          <w:szCs w:val="28"/>
        </w:rPr>
        <w:t xml:space="preserve">в продаже имущества посредством  публичного предложения претенденты перечисляют задаток в размере </w:t>
      </w:r>
      <w:r w:rsidR="00B239BE">
        <w:rPr>
          <w:sz w:val="28"/>
          <w:szCs w:val="28"/>
        </w:rPr>
        <w:t>1</w:t>
      </w:r>
      <w:r w:rsidR="0060662F">
        <w:rPr>
          <w:sz w:val="28"/>
          <w:szCs w:val="28"/>
        </w:rPr>
        <w:t>0 процентов начальной цены имущества в счет обеспечения оплаты приобретаемого имущества и заполняют размещенную в открытой части электронной площади форму заявки с приложением электронных документов в соответствии с перечнем, приведенным в информационном сообщении.</w:t>
      </w:r>
    </w:p>
    <w:p w:rsidR="0060662F" w:rsidRPr="00BB7386" w:rsidRDefault="0060662F" w:rsidP="0060662F">
      <w:pPr>
        <w:ind w:firstLine="709"/>
        <w:jc w:val="both"/>
        <w:rPr>
          <w:sz w:val="28"/>
          <w:szCs w:val="28"/>
        </w:rPr>
      </w:pPr>
      <w:r w:rsidRPr="00BB7386">
        <w:rPr>
          <w:sz w:val="28"/>
          <w:szCs w:val="28"/>
        </w:rPr>
        <w:lastRenderedPageBreak/>
        <w:t>Задат</w:t>
      </w:r>
      <w:r w:rsidR="00C267C0">
        <w:rPr>
          <w:sz w:val="28"/>
          <w:szCs w:val="28"/>
        </w:rPr>
        <w:t>о</w:t>
      </w:r>
      <w:r w:rsidRPr="00BB7386">
        <w:rPr>
          <w:sz w:val="28"/>
          <w:szCs w:val="28"/>
        </w:rPr>
        <w:t>к в размере:</w:t>
      </w:r>
    </w:p>
    <w:p w:rsidR="0060662F" w:rsidRPr="00761F03" w:rsidRDefault="00B239BE" w:rsidP="0060662F">
      <w:pPr>
        <w:ind w:firstLine="709"/>
        <w:jc w:val="both"/>
        <w:rPr>
          <w:bCs/>
          <w:color w:val="000000" w:themeColor="text1"/>
          <w:sz w:val="28"/>
          <w:szCs w:val="28"/>
        </w:rPr>
      </w:pPr>
      <w:r>
        <w:rPr>
          <w:sz w:val="28"/>
          <w:szCs w:val="28"/>
        </w:rPr>
        <w:t>5</w:t>
      </w:r>
      <w:r w:rsidR="00C267C0">
        <w:rPr>
          <w:sz w:val="28"/>
          <w:szCs w:val="28"/>
        </w:rPr>
        <w:t> </w:t>
      </w:r>
      <w:r>
        <w:rPr>
          <w:sz w:val="28"/>
          <w:szCs w:val="28"/>
        </w:rPr>
        <w:t>700</w:t>
      </w:r>
      <w:r w:rsidR="0060662F" w:rsidRPr="005D18BE">
        <w:rPr>
          <w:sz w:val="28"/>
          <w:szCs w:val="28"/>
        </w:rPr>
        <w:t xml:space="preserve"> (</w:t>
      </w:r>
      <w:r>
        <w:rPr>
          <w:sz w:val="28"/>
          <w:szCs w:val="28"/>
        </w:rPr>
        <w:t>пять тысяч семьсот)</w:t>
      </w:r>
      <w:r w:rsidR="00285E09">
        <w:rPr>
          <w:sz w:val="28"/>
          <w:szCs w:val="28"/>
        </w:rPr>
        <w:t xml:space="preserve"> рублей</w:t>
      </w:r>
      <w:r>
        <w:rPr>
          <w:sz w:val="28"/>
          <w:szCs w:val="28"/>
        </w:rPr>
        <w:t xml:space="preserve"> </w:t>
      </w:r>
      <w:r w:rsidR="0060662F" w:rsidRPr="005D18BE">
        <w:rPr>
          <w:sz w:val="28"/>
          <w:szCs w:val="28"/>
        </w:rPr>
        <w:t xml:space="preserve">вносится в валюте Российской Федерации </w:t>
      </w:r>
      <w:r w:rsidR="0060662F">
        <w:rPr>
          <w:sz w:val="28"/>
          <w:szCs w:val="28"/>
        </w:rPr>
        <w:t>на</w:t>
      </w:r>
      <w:r w:rsidR="0060662F" w:rsidRPr="005D18BE">
        <w:rPr>
          <w:sz w:val="28"/>
          <w:szCs w:val="28"/>
        </w:rPr>
        <w:t xml:space="preserve"> реквизиты электронной площадки АО </w:t>
      </w:r>
      <w:r w:rsidR="0060662F" w:rsidRPr="00F74476">
        <w:rPr>
          <w:sz w:val="28"/>
          <w:szCs w:val="28"/>
        </w:rPr>
        <w:t>«</w:t>
      </w:r>
      <w:r w:rsidR="00F74476" w:rsidRPr="00F74476">
        <w:rPr>
          <w:bCs/>
          <w:sz w:val="28"/>
          <w:szCs w:val="28"/>
        </w:rPr>
        <w:t>Единая электронная торговая площадка</w:t>
      </w:r>
      <w:r w:rsidR="0060662F" w:rsidRPr="00F74476">
        <w:rPr>
          <w:sz w:val="28"/>
          <w:szCs w:val="28"/>
        </w:rPr>
        <w:t>»</w:t>
      </w:r>
      <w:r>
        <w:rPr>
          <w:sz w:val="28"/>
          <w:szCs w:val="28"/>
        </w:rPr>
        <w:t xml:space="preserve"> </w:t>
      </w:r>
      <w:r w:rsidR="00761F03" w:rsidRPr="00761F03">
        <w:rPr>
          <w:sz w:val="28"/>
          <w:szCs w:val="28"/>
        </w:rPr>
        <w:t>(</w:t>
      </w:r>
      <w:hyperlink r:id="rId11" w:history="1">
        <w:r w:rsidR="00761F03" w:rsidRPr="00FC1BEF">
          <w:rPr>
            <w:rStyle w:val="a6"/>
            <w:bCs/>
            <w:sz w:val="28"/>
            <w:szCs w:val="28"/>
            <w:lang w:val="en-US"/>
          </w:rPr>
          <w:t>http</w:t>
        </w:r>
        <w:r w:rsidR="00761F03" w:rsidRPr="00FC1BEF">
          <w:rPr>
            <w:rStyle w:val="a6"/>
            <w:bCs/>
            <w:sz w:val="28"/>
            <w:szCs w:val="28"/>
          </w:rPr>
          <w:t>://178</w:t>
        </w:r>
        <w:proofErr w:type="spellStart"/>
        <w:r w:rsidR="00761F03" w:rsidRPr="00FC1BEF">
          <w:rPr>
            <w:rStyle w:val="a6"/>
            <w:bCs/>
            <w:sz w:val="28"/>
            <w:szCs w:val="28"/>
            <w:lang w:val="en-US"/>
          </w:rPr>
          <w:t>fz</w:t>
        </w:r>
        <w:proofErr w:type="spellEnd"/>
        <w:r w:rsidR="00761F03" w:rsidRPr="00FC1BEF">
          <w:rPr>
            <w:rStyle w:val="a6"/>
            <w:bCs/>
            <w:sz w:val="28"/>
            <w:szCs w:val="28"/>
          </w:rPr>
          <w:t>.</w:t>
        </w:r>
        <w:proofErr w:type="spellStart"/>
        <w:r w:rsidR="00761F03" w:rsidRPr="00FC1BEF">
          <w:rPr>
            <w:rStyle w:val="a6"/>
            <w:bCs/>
            <w:sz w:val="28"/>
            <w:szCs w:val="28"/>
            <w:lang w:val="en-US"/>
          </w:rPr>
          <w:t>roseltorg</w:t>
        </w:r>
        <w:proofErr w:type="spellEnd"/>
        <w:r w:rsidR="00761F03" w:rsidRPr="00FC1BEF">
          <w:rPr>
            <w:rStyle w:val="a6"/>
            <w:bCs/>
            <w:sz w:val="28"/>
            <w:szCs w:val="28"/>
          </w:rPr>
          <w:t>.</w:t>
        </w:r>
        <w:proofErr w:type="spellStart"/>
        <w:r w:rsidR="00761F03" w:rsidRPr="00FC1BEF">
          <w:rPr>
            <w:rStyle w:val="a6"/>
            <w:bCs/>
            <w:sz w:val="28"/>
            <w:szCs w:val="28"/>
            <w:lang w:val="en-US"/>
          </w:rPr>
          <w:t>ru</w:t>
        </w:r>
        <w:proofErr w:type="spellEnd"/>
      </w:hyperlink>
      <w:r w:rsidR="00761F03" w:rsidRPr="00761F03">
        <w:rPr>
          <w:bCs/>
          <w:color w:val="000000" w:themeColor="text1"/>
          <w:sz w:val="28"/>
          <w:szCs w:val="28"/>
        </w:rPr>
        <w:t>) (далее-</w:t>
      </w:r>
      <w:r w:rsidR="0060662F" w:rsidRPr="00761F03">
        <w:rPr>
          <w:bCs/>
          <w:color w:val="000000" w:themeColor="text1"/>
          <w:sz w:val="28"/>
          <w:szCs w:val="28"/>
        </w:rPr>
        <w:t>ТП).</w:t>
      </w:r>
    </w:p>
    <w:p w:rsidR="0060662F" w:rsidRDefault="0060662F" w:rsidP="0060662F">
      <w:pPr>
        <w:ind w:firstLine="709"/>
        <w:jc w:val="both"/>
        <w:rPr>
          <w:b/>
          <w:bCs/>
          <w:sz w:val="28"/>
          <w:szCs w:val="28"/>
        </w:rPr>
      </w:pPr>
      <w:r w:rsidRPr="00984FF5">
        <w:rPr>
          <w:b/>
          <w:bCs/>
          <w:sz w:val="28"/>
          <w:szCs w:val="28"/>
        </w:rPr>
        <w:t>Порядок блокирования денежных средств, перечисляемых претендентами на банковские реквизиты оператора в качестве задатка:</w:t>
      </w:r>
    </w:p>
    <w:p w:rsidR="0060662F" w:rsidRPr="00BF304E" w:rsidRDefault="0060662F" w:rsidP="0060662F">
      <w:pPr>
        <w:ind w:firstLine="709"/>
        <w:jc w:val="both"/>
        <w:rPr>
          <w:bCs/>
          <w:sz w:val="28"/>
          <w:szCs w:val="28"/>
        </w:rPr>
      </w:pPr>
      <w:r w:rsidRPr="00BF304E">
        <w:rPr>
          <w:bCs/>
          <w:sz w:val="28"/>
          <w:szCs w:val="28"/>
        </w:rPr>
        <w:t>- в момент подачи заявки на участие и ее регистрация, оператор программными средствами осуществляет блокирование денежных сре</w:t>
      </w:r>
      <w:proofErr w:type="gramStart"/>
      <w:r w:rsidRPr="00BF304E">
        <w:rPr>
          <w:bCs/>
          <w:sz w:val="28"/>
          <w:szCs w:val="28"/>
        </w:rPr>
        <w:t>дств в с</w:t>
      </w:r>
      <w:proofErr w:type="gramEnd"/>
      <w:r w:rsidRPr="00BF304E">
        <w:rPr>
          <w:bCs/>
          <w:sz w:val="28"/>
          <w:szCs w:val="28"/>
        </w:rPr>
        <w:t>умме задатка (при их наличии на лицевом счете, открытом на электронной площадке при регистрации);</w:t>
      </w:r>
    </w:p>
    <w:p w:rsidR="0060662F" w:rsidRPr="00BF304E" w:rsidRDefault="0060662F" w:rsidP="0060662F">
      <w:pPr>
        <w:ind w:firstLine="709"/>
        <w:jc w:val="both"/>
        <w:rPr>
          <w:bCs/>
          <w:sz w:val="28"/>
          <w:szCs w:val="28"/>
        </w:rPr>
      </w:pPr>
      <w:r w:rsidRPr="00BF304E">
        <w:rPr>
          <w:bCs/>
          <w:sz w:val="28"/>
          <w:szCs w:val="28"/>
        </w:rPr>
        <w:t>- если на момент подачи заявки денежных сре</w:t>
      </w:r>
      <w:proofErr w:type="gramStart"/>
      <w:r w:rsidRPr="00BF304E">
        <w:rPr>
          <w:bCs/>
          <w:sz w:val="28"/>
          <w:szCs w:val="28"/>
        </w:rPr>
        <w:t>дств в с</w:t>
      </w:r>
      <w:proofErr w:type="gramEnd"/>
      <w:r w:rsidRPr="00BF304E">
        <w:rPr>
          <w:bCs/>
          <w:sz w:val="28"/>
          <w:szCs w:val="28"/>
        </w:rPr>
        <w:t>умме задатка на лицевом счете претендента недостаточно, заявка регистрируется оператором без блокирования задатка на счете. В данном случае, претендент должен обеспечить поступление денежных средств на свой лицевой счет не позднее 00 часов 00 минут (время московское) для рассмотрения заявок и определения участников торгов, указанного в извещении;</w:t>
      </w:r>
    </w:p>
    <w:p w:rsidR="0060662F" w:rsidRPr="00BF304E" w:rsidRDefault="0060662F" w:rsidP="0060662F">
      <w:pPr>
        <w:ind w:firstLine="709"/>
        <w:jc w:val="both"/>
        <w:rPr>
          <w:bCs/>
          <w:sz w:val="28"/>
          <w:szCs w:val="28"/>
        </w:rPr>
      </w:pPr>
      <w:r w:rsidRPr="00BF304E">
        <w:rPr>
          <w:bCs/>
          <w:sz w:val="28"/>
          <w:szCs w:val="28"/>
        </w:rPr>
        <w:t>- если по состоянию на 00 часов 00 минут (время московское) даты рассмотрения заявок и определения участников торгов на лицевом счете претендента не будет достаточно денежных сре</w:t>
      </w:r>
      <w:proofErr w:type="gramStart"/>
      <w:r w:rsidRPr="00BF304E">
        <w:rPr>
          <w:bCs/>
          <w:sz w:val="28"/>
          <w:szCs w:val="28"/>
        </w:rPr>
        <w:t>дств дл</w:t>
      </w:r>
      <w:proofErr w:type="gramEnd"/>
      <w:r w:rsidRPr="00BF304E">
        <w:rPr>
          <w:bCs/>
          <w:sz w:val="28"/>
          <w:szCs w:val="28"/>
        </w:rPr>
        <w:t>я осуществления операции блокирования, то продавцу будет направлена информация о не поступлении оператору задатка от такого претендента.</w:t>
      </w:r>
    </w:p>
    <w:p w:rsidR="0060662F" w:rsidRPr="008E6764" w:rsidRDefault="0060662F" w:rsidP="0060662F">
      <w:pPr>
        <w:ind w:firstLine="709"/>
        <w:jc w:val="both"/>
        <w:rPr>
          <w:sz w:val="28"/>
          <w:szCs w:val="28"/>
        </w:rPr>
      </w:pPr>
      <w:r w:rsidRPr="008E6764">
        <w:rPr>
          <w:sz w:val="28"/>
          <w:szCs w:val="28"/>
        </w:rPr>
        <w:t xml:space="preserve">Дата начала внесения задатков – </w:t>
      </w:r>
      <w:r w:rsidRPr="004C4C72">
        <w:rPr>
          <w:color w:val="000000" w:themeColor="text1"/>
          <w:sz w:val="28"/>
          <w:szCs w:val="28"/>
        </w:rPr>
        <w:t xml:space="preserve">с </w:t>
      </w:r>
      <w:r w:rsidR="00B31FDB">
        <w:rPr>
          <w:color w:val="000000" w:themeColor="text1"/>
          <w:sz w:val="28"/>
          <w:szCs w:val="28"/>
        </w:rPr>
        <w:t>04</w:t>
      </w:r>
      <w:r w:rsidRPr="004C4C72">
        <w:rPr>
          <w:color w:val="000000" w:themeColor="text1"/>
          <w:sz w:val="28"/>
          <w:szCs w:val="28"/>
        </w:rPr>
        <w:t xml:space="preserve"> </w:t>
      </w:r>
      <w:r w:rsidR="00B31FDB">
        <w:rPr>
          <w:color w:val="000000" w:themeColor="text1"/>
          <w:sz w:val="28"/>
          <w:szCs w:val="28"/>
        </w:rPr>
        <w:t>марта</w:t>
      </w:r>
      <w:r w:rsidRPr="004C4C72">
        <w:rPr>
          <w:color w:val="000000" w:themeColor="text1"/>
          <w:sz w:val="28"/>
          <w:szCs w:val="28"/>
        </w:rPr>
        <w:t xml:space="preserve"> </w:t>
      </w:r>
      <w:r w:rsidR="004C4C72" w:rsidRPr="004C4C72">
        <w:rPr>
          <w:color w:val="000000" w:themeColor="text1"/>
          <w:sz w:val="28"/>
          <w:szCs w:val="28"/>
        </w:rPr>
        <w:t>2</w:t>
      </w:r>
      <w:r w:rsidRPr="004C4C72">
        <w:rPr>
          <w:color w:val="000000" w:themeColor="text1"/>
          <w:sz w:val="28"/>
          <w:szCs w:val="28"/>
        </w:rPr>
        <w:t>0</w:t>
      </w:r>
      <w:r w:rsidR="004C4C72" w:rsidRPr="004C4C72">
        <w:rPr>
          <w:color w:val="000000" w:themeColor="text1"/>
          <w:sz w:val="28"/>
          <w:szCs w:val="28"/>
        </w:rPr>
        <w:t>2</w:t>
      </w:r>
      <w:r w:rsidR="00B31FDB">
        <w:rPr>
          <w:color w:val="000000" w:themeColor="text1"/>
          <w:sz w:val="28"/>
          <w:szCs w:val="28"/>
        </w:rPr>
        <w:t>5</w:t>
      </w:r>
      <w:r w:rsidRPr="004C4C72">
        <w:rPr>
          <w:color w:val="000000" w:themeColor="text1"/>
          <w:sz w:val="28"/>
          <w:szCs w:val="28"/>
        </w:rPr>
        <w:t xml:space="preserve"> г. с </w:t>
      </w:r>
      <w:r w:rsidR="00B31FDB">
        <w:rPr>
          <w:color w:val="000000" w:themeColor="text1"/>
          <w:sz w:val="28"/>
          <w:szCs w:val="28"/>
        </w:rPr>
        <w:t>10</w:t>
      </w:r>
      <w:r w:rsidRPr="004C4C72">
        <w:rPr>
          <w:color w:val="000000" w:themeColor="text1"/>
          <w:sz w:val="28"/>
          <w:szCs w:val="28"/>
        </w:rPr>
        <w:t xml:space="preserve"> час. 00 мин.  </w:t>
      </w:r>
      <w:r w:rsidRPr="008E6764">
        <w:rPr>
          <w:sz w:val="28"/>
          <w:szCs w:val="28"/>
        </w:rPr>
        <w:t>(время московское).</w:t>
      </w:r>
    </w:p>
    <w:p w:rsidR="0060662F" w:rsidRPr="007A0C63" w:rsidRDefault="0060662F" w:rsidP="0060662F">
      <w:pPr>
        <w:ind w:firstLine="709"/>
        <w:jc w:val="both"/>
        <w:rPr>
          <w:sz w:val="28"/>
          <w:szCs w:val="28"/>
        </w:rPr>
      </w:pPr>
      <w:r w:rsidRPr="008E6764">
        <w:rPr>
          <w:sz w:val="28"/>
          <w:szCs w:val="28"/>
        </w:rPr>
        <w:t xml:space="preserve">Дата окончания внесения задатков – </w:t>
      </w:r>
      <w:r w:rsidR="00B31FDB">
        <w:rPr>
          <w:sz w:val="28"/>
          <w:szCs w:val="28"/>
        </w:rPr>
        <w:t>29</w:t>
      </w:r>
      <w:r w:rsidRPr="004C4C72">
        <w:rPr>
          <w:color w:val="000000" w:themeColor="text1"/>
          <w:sz w:val="28"/>
          <w:szCs w:val="28"/>
        </w:rPr>
        <w:t xml:space="preserve"> </w:t>
      </w:r>
      <w:r w:rsidR="00B31FDB">
        <w:rPr>
          <w:color w:val="000000" w:themeColor="text1"/>
          <w:sz w:val="28"/>
          <w:szCs w:val="28"/>
        </w:rPr>
        <w:t>марта</w:t>
      </w:r>
      <w:r w:rsidRPr="004C4C72">
        <w:rPr>
          <w:color w:val="000000" w:themeColor="text1"/>
          <w:sz w:val="28"/>
          <w:szCs w:val="28"/>
        </w:rPr>
        <w:t xml:space="preserve"> 20</w:t>
      </w:r>
      <w:r w:rsidR="004C4C72" w:rsidRPr="004C4C72">
        <w:rPr>
          <w:color w:val="000000" w:themeColor="text1"/>
          <w:sz w:val="28"/>
          <w:szCs w:val="28"/>
        </w:rPr>
        <w:t>2</w:t>
      </w:r>
      <w:r w:rsidR="00B31FDB">
        <w:rPr>
          <w:color w:val="000000" w:themeColor="text1"/>
          <w:sz w:val="28"/>
          <w:szCs w:val="28"/>
        </w:rPr>
        <w:t>5</w:t>
      </w:r>
      <w:r w:rsidR="004550F7">
        <w:rPr>
          <w:color w:val="000000" w:themeColor="text1"/>
          <w:sz w:val="28"/>
          <w:szCs w:val="28"/>
        </w:rPr>
        <w:t xml:space="preserve">г. </w:t>
      </w:r>
      <w:r w:rsidR="00B31FDB">
        <w:rPr>
          <w:color w:val="000000" w:themeColor="text1"/>
          <w:sz w:val="28"/>
          <w:szCs w:val="28"/>
        </w:rPr>
        <w:t>10</w:t>
      </w:r>
      <w:r w:rsidRPr="004C4C72">
        <w:rPr>
          <w:color w:val="000000" w:themeColor="text1"/>
          <w:sz w:val="28"/>
          <w:szCs w:val="28"/>
        </w:rPr>
        <w:t xml:space="preserve"> час. 00 мин.</w:t>
      </w:r>
      <w:r w:rsidRPr="008E6764">
        <w:rPr>
          <w:sz w:val="28"/>
          <w:szCs w:val="28"/>
        </w:rPr>
        <w:t xml:space="preserve"> (время московское).</w:t>
      </w:r>
    </w:p>
    <w:p w:rsidR="0060662F" w:rsidRPr="00C0027E" w:rsidRDefault="0060662F" w:rsidP="0060662F">
      <w:pPr>
        <w:ind w:firstLine="720"/>
        <w:jc w:val="both"/>
        <w:rPr>
          <w:sz w:val="28"/>
          <w:szCs w:val="28"/>
        </w:rPr>
      </w:pPr>
      <w:r w:rsidRPr="007A0C63">
        <w:rPr>
          <w:sz w:val="28"/>
          <w:szCs w:val="28"/>
        </w:rPr>
        <w:t>Данное информационное</w:t>
      </w:r>
      <w:r w:rsidRPr="00BF304E">
        <w:rPr>
          <w:sz w:val="28"/>
          <w:szCs w:val="28"/>
        </w:rPr>
        <w:t xml:space="preserve"> сообщение является публичной офертой для заключения договора о задатке в соответствии со </w:t>
      </w:r>
      <w:hyperlink r:id="rId12" w:history="1">
        <w:r w:rsidRPr="00BF304E">
          <w:rPr>
            <w:sz w:val="28"/>
            <w:szCs w:val="28"/>
          </w:rPr>
          <w:t>статьей 437</w:t>
        </w:r>
      </w:hyperlink>
      <w:r w:rsidRPr="00BF304E">
        <w:rPr>
          <w:sz w:val="28"/>
          <w:szCs w:val="28"/>
        </w:rPr>
        <w:t xml:space="preserve"> Гражданского кодекса Российской Федерации, а подача прет</w:t>
      </w:r>
      <w:r w:rsidRPr="00C0027E">
        <w:rPr>
          <w:sz w:val="28"/>
          <w:szCs w:val="28"/>
        </w:rPr>
        <w:t>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rsidR="0060662F" w:rsidRDefault="0060662F" w:rsidP="0060662F">
      <w:pPr>
        <w:ind w:firstLine="709"/>
        <w:jc w:val="both"/>
        <w:rPr>
          <w:sz w:val="28"/>
          <w:szCs w:val="28"/>
        </w:rPr>
      </w:pPr>
      <w:r w:rsidRPr="00C0027E">
        <w:rPr>
          <w:sz w:val="28"/>
          <w:szCs w:val="28"/>
        </w:rPr>
        <w:t>Лицам, перечислившим задаток для участия в продаже государственного имущества, денежные средства возвращаются</w:t>
      </w:r>
      <w:r>
        <w:rPr>
          <w:sz w:val="28"/>
          <w:szCs w:val="28"/>
        </w:rPr>
        <w:t xml:space="preserve"> в следующем порядке:</w:t>
      </w:r>
    </w:p>
    <w:p w:rsidR="0060662F" w:rsidRDefault="0060662F" w:rsidP="0060662F">
      <w:pPr>
        <w:ind w:firstLine="709"/>
        <w:jc w:val="both"/>
        <w:rPr>
          <w:sz w:val="28"/>
          <w:szCs w:val="28"/>
        </w:rPr>
      </w:pPr>
      <w:r>
        <w:rPr>
          <w:sz w:val="28"/>
          <w:szCs w:val="28"/>
        </w:rPr>
        <w:t>- участникам, за исключением победителя - в течение 5 календарных дней со дня подведения итогов продажи имущества;</w:t>
      </w:r>
    </w:p>
    <w:p w:rsidR="0060662F" w:rsidRDefault="0060662F" w:rsidP="0060662F">
      <w:pPr>
        <w:ind w:firstLine="709"/>
        <w:jc w:val="both"/>
        <w:rPr>
          <w:sz w:val="28"/>
          <w:szCs w:val="28"/>
        </w:rPr>
      </w:pPr>
      <w:r>
        <w:rPr>
          <w:sz w:val="28"/>
          <w:szCs w:val="28"/>
        </w:rPr>
        <w:t>-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60662F" w:rsidRDefault="0060662F" w:rsidP="0060662F">
      <w:pPr>
        <w:ind w:firstLine="709"/>
        <w:jc w:val="both"/>
        <w:rPr>
          <w:sz w:val="28"/>
          <w:szCs w:val="28"/>
        </w:rPr>
      </w:pPr>
      <w:r>
        <w:rPr>
          <w:sz w:val="28"/>
          <w:szCs w:val="28"/>
        </w:rPr>
        <w:t>- задаток победителя продажи государственного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в течение 5 календарных дней со дня истечении срока, установленного для заключения договора купли-продажи имущества.</w:t>
      </w:r>
    </w:p>
    <w:p w:rsidR="0060662F" w:rsidRDefault="0060662F" w:rsidP="0060662F">
      <w:pPr>
        <w:ind w:firstLine="720"/>
        <w:jc w:val="both"/>
        <w:rPr>
          <w:b/>
          <w:sz w:val="28"/>
          <w:szCs w:val="28"/>
        </w:rPr>
      </w:pPr>
      <w:r w:rsidRPr="00730844">
        <w:rPr>
          <w:b/>
          <w:sz w:val="28"/>
          <w:szCs w:val="28"/>
        </w:rPr>
        <w:t>Порядок, место, даты начала и окончания подачи заявок.</w:t>
      </w:r>
    </w:p>
    <w:p w:rsidR="0060662F" w:rsidRPr="00761F03" w:rsidRDefault="0060662F" w:rsidP="0060662F">
      <w:pPr>
        <w:ind w:firstLine="720"/>
        <w:jc w:val="both"/>
        <w:rPr>
          <w:color w:val="000000" w:themeColor="text1"/>
          <w:sz w:val="28"/>
          <w:szCs w:val="28"/>
        </w:rPr>
      </w:pPr>
      <w:r w:rsidRPr="00761F03">
        <w:rPr>
          <w:color w:val="000000" w:themeColor="text1"/>
          <w:sz w:val="28"/>
          <w:szCs w:val="28"/>
        </w:rPr>
        <w:t xml:space="preserve">Прием заявок и прилагаемых к ним документов осуществляется на  </w:t>
      </w:r>
      <w:r w:rsidR="00761F03" w:rsidRPr="00761F03">
        <w:rPr>
          <w:color w:val="000000" w:themeColor="text1"/>
          <w:sz w:val="28"/>
          <w:szCs w:val="28"/>
        </w:rPr>
        <w:t xml:space="preserve">торговой площадке </w:t>
      </w:r>
      <w:r w:rsidRPr="00761F03">
        <w:rPr>
          <w:color w:val="000000" w:themeColor="text1"/>
          <w:sz w:val="28"/>
          <w:szCs w:val="28"/>
        </w:rPr>
        <w:t xml:space="preserve"> в течение не менее 25 календарных дней и заканчивается не </w:t>
      </w:r>
      <w:proofErr w:type="gramStart"/>
      <w:r w:rsidRPr="00761F03">
        <w:rPr>
          <w:color w:val="000000" w:themeColor="text1"/>
          <w:sz w:val="28"/>
          <w:szCs w:val="28"/>
        </w:rPr>
        <w:t>позднее</w:t>
      </w:r>
      <w:proofErr w:type="gramEnd"/>
      <w:r w:rsidRPr="00761F03">
        <w:rPr>
          <w:color w:val="000000" w:themeColor="text1"/>
          <w:sz w:val="28"/>
          <w:szCs w:val="28"/>
        </w:rPr>
        <w:t xml:space="preserve"> чем за 3 рабочих дня до дня определения продавцом участников.</w:t>
      </w:r>
    </w:p>
    <w:p w:rsidR="0060662F" w:rsidRPr="008E6764" w:rsidRDefault="0060662F" w:rsidP="0060662F">
      <w:pPr>
        <w:ind w:firstLine="709"/>
        <w:jc w:val="both"/>
        <w:rPr>
          <w:sz w:val="28"/>
          <w:szCs w:val="28"/>
        </w:rPr>
      </w:pPr>
      <w:r w:rsidRPr="008E6764">
        <w:rPr>
          <w:sz w:val="28"/>
          <w:szCs w:val="28"/>
        </w:rPr>
        <w:lastRenderedPageBreak/>
        <w:t>Дата начала приема заявок на участие в продаже посредством публичного предложения</w:t>
      </w:r>
      <w:r w:rsidR="00F74476">
        <w:rPr>
          <w:sz w:val="28"/>
          <w:szCs w:val="28"/>
        </w:rPr>
        <w:t xml:space="preserve"> </w:t>
      </w:r>
      <w:r w:rsidRPr="008E6764">
        <w:rPr>
          <w:sz w:val="28"/>
          <w:szCs w:val="28"/>
        </w:rPr>
        <w:t xml:space="preserve">– с </w:t>
      </w:r>
      <w:r w:rsidR="000A40F4">
        <w:rPr>
          <w:sz w:val="28"/>
          <w:szCs w:val="28"/>
        </w:rPr>
        <w:t>4</w:t>
      </w:r>
      <w:r w:rsidRPr="004550F7">
        <w:rPr>
          <w:color w:val="000000" w:themeColor="text1"/>
          <w:sz w:val="28"/>
          <w:szCs w:val="28"/>
        </w:rPr>
        <w:t xml:space="preserve"> </w:t>
      </w:r>
      <w:r w:rsidR="000A40F4">
        <w:rPr>
          <w:color w:val="000000" w:themeColor="text1"/>
          <w:sz w:val="28"/>
          <w:szCs w:val="28"/>
        </w:rPr>
        <w:t>марта</w:t>
      </w:r>
      <w:r w:rsidRPr="004550F7">
        <w:rPr>
          <w:color w:val="000000" w:themeColor="text1"/>
          <w:sz w:val="28"/>
          <w:szCs w:val="28"/>
        </w:rPr>
        <w:t xml:space="preserve">  20</w:t>
      </w:r>
      <w:r w:rsidR="004550F7" w:rsidRPr="004550F7">
        <w:rPr>
          <w:color w:val="000000" w:themeColor="text1"/>
          <w:sz w:val="28"/>
          <w:szCs w:val="28"/>
        </w:rPr>
        <w:t>2</w:t>
      </w:r>
      <w:r w:rsidR="000A40F4">
        <w:rPr>
          <w:color w:val="000000" w:themeColor="text1"/>
          <w:sz w:val="28"/>
          <w:szCs w:val="28"/>
        </w:rPr>
        <w:t>5</w:t>
      </w:r>
      <w:r w:rsidRPr="004550F7">
        <w:rPr>
          <w:color w:val="000000" w:themeColor="text1"/>
          <w:sz w:val="28"/>
          <w:szCs w:val="28"/>
        </w:rPr>
        <w:t xml:space="preserve"> г. с </w:t>
      </w:r>
      <w:r w:rsidR="00E94198">
        <w:rPr>
          <w:color w:val="000000" w:themeColor="text1"/>
          <w:sz w:val="28"/>
          <w:szCs w:val="28"/>
        </w:rPr>
        <w:t>1</w:t>
      </w:r>
      <w:r w:rsidR="000A40F4">
        <w:rPr>
          <w:color w:val="000000" w:themeColor="text1"/>
          <w:sz w:val="28"/>
          <w:szCs w:val="28"/>
        </w:rPr>
        <w:t>0</w:t>
      </w:r>
      <w:r w:rsidRPr="004550F7">
        <w:rPr>
          <w:color w:val="000000" w:themeColor="text1"/>
          <w:sz w:val="28"/>
          <w:szCs w:val="28"/>
        </w:rPr>
        <w:t xml:space="preserve"> час. 00 час</w:t>
      </w:r>
      <w:proofErr w:type="gramStart"/>
      <w:r w:rsidRPr="004550F7">
        <w:rPr>
          <w:color w:val="000000" w:themeColor="text1"/>
          <w:sz w:val="28"/>
          <w:szCs w:val="28"/>
        </w:rPr>
        <w:t>.</w:t>
      </w:r>
      <w:proofErr w:type="gramEnd"/>
      <w:r w:rsidRPr="004550F7">
        <w:rPr>
          <w:color w:val="000000" w:themeColor="text1"/>
          <w:sz w:val="28"/>
          <w:szCs w:val="28"/>
        </w:rPr>
        <w:t xml:space="preserve"> </w:t>
      </w:r>
      <w:r w:rsidRPr="008E6764">
        <w:rPr>
          <w:sz w:val="28"/>
          <w:szCs w:val="28"/>
        </w:rPr>
        <w:t>(</w:t>
      </w:r>
      <w:proofErr w:type="gramStart"/>
      <w:r w:rsidRPr="008E6764">
        <w:rPr>
          <w:sz w:val="28"/>
          <w:szCs w:val="28"/>
        </w:rPr>
        <w:t>в</w:t>
      </w:r>
      <w:proofErr w:type="gramEnd"/>
      <w:r w:rsidRPr="008E6764">
        <w:rPr>
          <w:sz w:val="28"/>
          <w:szCs w:val="28"/>
        </w:rPr>
        <w:t>ремя московское).</w:t>
      </w:r>
    </w:p>
    <w:p w:rsidR="0060662F" w:rsidRPr="008E6764" w:rsidRDefault="0060662F" w:rsidP="0060662F">
      <w:pPr>
        <w:ind w:firstLine="709"/>
        <w:jc w:val="both"/>
        <w:rPr>
          <w:sz w:val="28"/>
          <w:szCs w:val="28"/>
        </w:rPr>
      </w:pPr>
      <w:r w:rsidRPr="008E6764">
        <w:rPr>
          <w:sz w:val="28"/>
          <w:szCs w:val="28"/>
        </w:rPr>
        <w:t xml:space="preserve">Дата окончания приема заявок на участие в продаже посредством публичного предложения – </w:t>
      </w:r>
      <w:r w:rsidR="000A40F4">
        <w:rPr>
          <w:sz w:val="28"/>
          <w:szCs w:val="28"/>
        </w:rPr>
        <w:t>29</w:t>
      </w:r>
      <w:r w:rsidRPr="004550F7">
        <w:rPr>
          <w:color w:val="000000" w:themeColor="text1"/>
          <w:sz w:val="28"/>
          <w:szCs w:val="28"/>
        </w:rPr>
        <w:t xml:space="preserve"> </w:t>
      </w:r>
      <w:r w:rsidR="000A40F4">
        <w:rPr>
          <w:color w:val="000000" w:themeColor="text1"/>
          <w:sz w:val="28"/>
          <w:szCs w:val="28"/>
        </w:rPr>
        <w:t>марта</w:t>
      </w:r>
      <w:r w:rsidRPr="004550F7">
        <w:rPr>
          <w:color w:val="000000" w:themeColor="text1"/>
          <w:sz w:val="28"/>
          <w:szCs w:val="28"/>
        </w:rPr>
        <w:t xml:space="preserve"> 20</w:t>
      </w:r>
      <w:r w:rsidR="004550F7" w:rsidRPr="004550F7">
        <w:rPr>
          <w:color w:val="000000" w:themeColor="text1"/>
          <w:sz w:val="28"/>
          <w:szCs w:val="28"/>
        </w:rPr>
        <w:t>2</w:t>
      </w:r>
      <w:r w:rsidR="000A40F4">
        <w:rPr>
          <w:color w:val="000000" w:themeColor="text1"/>
          <w:sz w:val="28"/>
          <w:szCs w:val="28"/>
        </w:rPr>
        <w:t>5</w:t>
      </w:r>
      <w:r w:rsidRPr="004550F7">
        <w:rPr>
          <w:color w:val="000000" w:themeColor="text1"/>
          <w:sz w:val="28"/>
          <w:szCs w:val="28"/>
        </w:rPr>
        <w:t xml:space="preserve"> г. </w:t>
      </w:r>
      <w:r w:rsidR="000A40F4">
        <w:rPr>
          <w:color w:val="000000" w:themeColor="text1"/>
          <w:sz w:val="28"/>
          <w:szCs w:val="28"/>
        </w:rPr>
        <w:t>10</w:t>
      </w:r>
      <w:r w:rsidRPr="004550F7">
        <w:rPr>
          <w:color w:val="000000" w:themeColor="text1"/>
          <w:sz w:val="28"/>
          <w:szCs w:val="28"/>
        </w:rPr>
        <w:t xml:space="preserve"> час. 00 мин.</w:t>
      </w:r>
      <w:r w:rsidRPr="00F74476">
        <w:rPr>
          <w:color w:val="FF0000"/>
          <w:sz w:val="28"/>
          <w:szCs w:val="28"/>
        </w:rPr>
        <w:t xml:space="preserve"> </w:t>
      </w:r>
      <w:r w:rsidRPr="008E6764">
        <w:rPr>
          <w:sz w:val="28"/>
          <w:szCs w:val="28"/>
        </w:rPr>
        <w:t>(время московское).</w:t>
      </w:r>
    </w:p>
    <w:p w:rsidR="0060662F" w:rsidRPr="00B04E37" w:rsidRDefault="0060662F" w:rsidP="0060662F">
      <w:pPr>
        <w:ind w:firstLine="709"/>
        <w:jc w:val="both"/>
        <w:rPr>
          <w:sz w:val="28"/>
          <w:szCs w:val="28"/>
        </w:rPr>
      </w:pPr>
      <w:r w:rsidRPr="008E6764">
        <w:rPr>
          <w:sz w:val="28"/>
          <w:szCs w:val="28"/>
        </w:rPr>
        <w:t>Заявка подается в виде электронного документа, подписанного ЭП претендента, с описью</w:t>
      </w:r>
      <w:r w:rsidRPr="00B04E37">
        <w:rPr>
          <w:sz w:val="28"/>
          <w:szCs w:val="28"/>
        </w:rPr>
        <w:t xml:space="preserve"> представленных документов.</w:t>
      </w:r>
    </w:p>
    <w:p w:rsidR="0060662F" w:rsidRPr="00B04E37" w:rsidRDefault="0060662F" w:rsidP="0060662F">
      <w:pPr>
        <w:ind w:firstLine="709"/>
        <w:jc w:val="both"/>
        <w:rPr>
          <w:sz w:val="28"/>
          <w:szCs w:val="28"/>
        </w:rPr>
      </w:pPr>
      <w:r w:rsidRPr="00B04E37">
        <w:rPr>
          <w:sz w:val="28"/>
          <w:szCs w:val="28"/>
        </w:rPr>
        <w:t>Претендент заполняет электронную форму заявки, прикладывает предусмотренные извещением о торгах файлы документов.</w:t>
      </w:r>
    </w:p>
    <w:p w:rsidR="0060662F" w:rsidRPr="00B04E37" w:rsidRDefault="0060662F" w:rsidP="0060662F">
      <w:pPr>
        <w:ind w:firstLine="709"/>
        <w:jc w:val="both"/>
        <w:rPr>
          <w:sz w:val="28"/>
          <w:szCs w:val="28"/>
        </w:rPr>
      </w:pPr>
      <w:r w:rsidRPr="00B04E37">
        <w:rPr>
          <w:sz w:val="28"/>
          <w:szCs w:val="28"/>
        </w:rPr>
        <w:t>Одно лицо имеет право подать только одну заявку.</w:t>
      </w:r>
    </w:p>
    <w:p w:rsidR="0060662F" w:rsidRPr="00B04E37" w:rsidRDefault="0060662F" w:rsidP="0060662F">
      <w:pPr>
        <w:ind w:firstLine="709"/>
        <w:jc w:val="both"/>
        <w:rPr>
          <w:sz w:val="28"/>
          <w:szCs w:val="28"/>
        </w:rPr>
      </w:pPr>
      <w:r w:rsidRPr="00B04E37">
        <w:rPr>
          <w:sz w:val="28"/>
          <w:szCs w:val="28"/>
        </w:rPr>
        <w:t>При приеме заявок от претендентов оператор электронной площадки обеспечивает регистрацию заявок и прилагаемых к ни</w:t>
      </w:r>
      <w:r w:rsidR="00F74476">
        <w:rPr>
          <w:sz w:val="28"/>
          <w:szCs w:val="28"/>
        </w:rPr>
        <w:t>м</w:t>
      </w:r>
      <w:r w:rsidRPr="00B04E37">
        <w:rPr>
          <w:sz w:val="28"/>
          <w:szCs w:val="28"/>
        </w:rPr>
        <w:t xml:space="preserve"> документов в журнале приема заявок. Каждой заявке присваивается номер с указанием даты и времени приема.</w:t>
      </w:r>
    </w:p>
    <w:p w:rsidR="0060662F" w:rsidRPr="00B04E37" w:rsidRDefault="0060662F" w:rsidP="0060662F">
      <w:pPr>
        <w:ind w:firstLine="709"/>
        <w:jc w:val="both"/>
        <w:rPr>
          <w:sz w:val="28"/>
          <w:szCs w:val="28"/>
        </w:rPr>
      </w:pPr>
      <w:r w:rsidRPr="00B04E37">
        <w:rPr>
          <w:sz w:val="28"/>
          <w:szCs w:val="28"/>
        </w:rPr>
        <w:t xml:space="preserve">В течение одного часа со времени поступления заявки оператор электронной площадки сообщает претенденту </w:t>
      </w:r>
      <w:r w:rsidR="00F74476">
        <w:rPr>
          <w:sz w:val="28"/>
          <w:szCs w:val="28"/>
        </w:rPr>
        <w:t>о</w:t>
      </w:r>
      <w:r w:rsidRPr="00B04E37">
        <w:rPr>
          <w:sz w:val="28"/>
          <w:szCs w:val="28"/>
        </w:rPr>
        <w:t xml:space="preserve"> ее поступлении путем направления </w:t>
      </w:r>
      <w:proofErr w:type="gramStart"/>
      <w:r w:rsidRPr="00B04E37">
        <w:rPr>
          <w:sz w:val="28"/>
          <w:szCs w:val="28"/>
        </w:rPr>
        <w:t>уведомления</w:t>
      </w:r>
      <w:proofErr w:type="gramEnd"/>
      <w:r w:rsidRPr="00B04E37">
        <w:rPr>
          <w:sz w:val="28"/>
          <w:szCs w:val="28"/>
        </w:rPr>
        <w:t xml:space="preserve"> с приложением электронных копий зарегистрированной заявки и прилагаемых к ней документов.</w:t>
      </w:r>
    </w:p>
    <w:p w:rsidR="0060662F" w:rsidRPr="00B04E37" w:rsidRDefault="0060662F" w:rsidP="0060662F">
      <w:pPr>
        <w:ind w:firstLine="709"/>
        <w:jc w:val="both"/>
        <w:rPr>
          <w:sz w:val="28"/>
          <w:szCs w:val="28"/>
        </w:rPr>
      </w:pPr>
      <w:r w:rsidRPr="00B04E37">
        <w:rPr>
          <w:sz w:val="28"/>
          <w:szCs w:val="28"/>
        </w:rPr>
        <w:t>Заявки с прилагаемыми к ним документами, поданные с нарушением установленного срока, на электронной площадке не регистрируются.</w:t>
      </w:r>
    </w:p>
    <w:p w:rsidR="0060662F" w:rsidRPr="00B04E37" w:rsidRDefault="0060662F" w:rsidP="0060662F">
      <w:pPr>
        <w:ind w:firstLine="709"/>
        <w:jc w:val="both"/>
        <w:rPr>
          <w:sz w:val="28"/>
          <w:szCs w:val="28"/>
        </w:rPr>
      </w:pPr>
      <w:r w:rsidRPr="00B04E37">
        <w:rPr>
          <w:sz w:val="28"/>
          <w:szCs w:val="28"/>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60662F" w:rsidRPr="00B04E37" w:rsidRDefault="0060662F" w:rsidP="0060662F">
      <w:pPr>
        <w:ind w:firstLine="709"/>
        <w:jc w:val="both"/>
        <w:rPr>
          <w:sz w:val="28"/>
          <w:szCs w:val="28"/>
        </w:rPr>
      </w:pPr>
      <w:r w:rsidRPr="00B04E37">
        <w:rPr>
          <w:sz w:val="28"/>
          <w:szCs w:val="28"/>
        </w:rPr>
        <w:t xml:space="preserve">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60662F" w:rsidRPr="00B04E37" w:rsidRDefault="0060662F" w:rsidP="0060662F">
      <w:pPr>
        <w:ind w:firstLine="709"/>
        <w:jc w:val="both"/>
        <w:rPr>
          <w:sz w:val="28"/>
          <w:szCs w:val="28"/>
        </w:rPr>
      </w:pPr>
      <w:r w:rsidRPr="00B04E37">
        <w:rPr>
          <w:sz w:val="28"/>
          <w:szCs w:val="28"/>
        </w:rPr>
        <w:t xml:space="preserve"> Любое лицо независимо от регистрации на электронной площадке вправе направить на электронный адрес оператора электронной площадки, запрос о разъяснении размещенной информации.</w:t>
      </w:r>
    </w:p>
    <w:p w:rsidR="0060662F" w:rsidRPr="00B04E37" w:rsidRDefault="0060662F" w:rsidP="0060662F">
      <w:pPr>
        <w:ind w:firstLine="709"/>
        <w:jc w:val="both"/>
        <w:rPr>
          <w:sz w:val="28"/>
          <w:szCs w:val="28"/>
        </w:rPr>
      </w:pPr>
      <w:r w:rsidRPr="00B04E37">
        <w:rPr>
          <w:sz w:val="28"/>
          <w:szCs w:val="28"/>
        </w:rPr>
        <w:t xml:space="preserve">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60662F" w:rsidRDefault="0060662F" w:rsidP="0060662F">
      <w:pPr>
        <w:ind w:firstLine="709"/>
        <w:jc w:val="both"/>
        <w:rPr>
          <w:sz w:val="28"/>
          <w:szCs w:val="28"/>
        </w:rPr>
      </w:pPr>
      <w:r w:rsidRPr="00B04E37">
        <w:rPr>
          <w:sz w:val="28"/>
          <w:szCs w:val="28"/>
        </w:rPr>
        <w:t xml:space="preserve">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60662F" w:rsidRDefault="0060662F" w:rsidP="0060662F">
      <w:pPr>
        <w:jc w:val="both"/>
        <w:rPr>
          <w:b/>
          <w:sz w:val="28"/>
          <w:szCs w:val="28"/>
        </w:rPr>
      </w:pPr>
      <w:r>
        <w:rPr>
          <w:sz w:val="28"/>
          <w:szCs w:val="28"/>
        </w:rPr>
        <w:t xml:space="preserve">          </w:t>
      </w:r>
      <w:r w:rsidRPr="00C0027E">
        <w:rPr>
          <w:b/>
          <w:sz w:val="28"/>
          <w:szCs w:val="28"/>
        </w:rPr>
        <w:t xml:space="preserve">Порядок определения участников </w:t>
      </w:r>
      <w:r>
        <w:rPr>
          <w:b/>
          <w:sz w:val="28"/>
          <w:szCs w:val="28"/>
        </w:rPr>
        <w:t>торгов</w:t>
      </w:r>
    </w:p>
    <w:p w:rsidR="0060662F" w:rsidRPr="00F74476" w:rsidRDefault="0060662F" w:rsidP="00F74476">
      <w:pPr>
        <w:jc w:val="both"/>
        <w:rPr>
          <w:color w:val="FF0000"/>
          <w:sz w:val="28"/>
          <w:szCs w:val="28"/>
        </w:rPr>
      </w:pPr>
      <w:r w:rsidRPr="008E6764">
        <w:rPr>
          <w:sz w:val="28"/>
          <w:szCs w:val="28"/>
        </w:rPr>
        <w:t xml:space="preserve">          </w:t>
      </w:r>
      <w:r w:rsidR="000A40F4">
        <w:rPr>
          <w:sz w:val="28"/>
          <w:szCs w:val="28"/>
        </w:rPr>
        <w:t>01</w:t>
      </w:r>
      <w:r w:rsidRPr="004550F7">
        <w:rPr>
          <w:color w:val="000000" w:themeColor="text1"/>
          <w:sz w:val="28"/>
          <w:szCs w:val="28"/>
        </w:rPr>
        <w:t>.</w:t>
      </w:r>
      <w:r w:rsidR="000A40F4">
        <w:rPr>
          <w:color w:val="000000" w:themeColor="text1"/>
          <w:sz w:val="28"/>
          <w:szCs w:val="28"/>
        </w:rPr>
        <w:t>04</w:t>
      </w:r>
      <w:r w:rsidRPr="004550F7">
        <w:rPr>
          <w:color w:val="000000" w:themeColor="text1"/>
          <w:sz w:val="28"/>
          <w:szCs w:val="28"/>
        </w:rPr>
        <w:t>.20</w:t>
      </w:r>
      <w:r w:rsidR="004550F7" w:rsidRPr="004550F7">
        <w:rPr>
          <w:color w:val="000000" w:themeColor="text1"/>
          <w:sz w:val="28"/>
          <w:szCs w:val="28"/>
        </w:rPr>
        <w:t>2</w:t>
      </w:r>
      <w:r w:rsidR="000A40F4">
        <w:rPr>
          <w:color w:val="000000" w:themeColor="text1"/>
          <w:sz w:val="28"/>
          <w:szCs w:val="28"/>
        </w:rPr>
        <w:t>5</w:t>
      </w:r>
      <w:r w:rsidRPr="004550F7">
        <w:rPr>
          <w:color w:val="000000" w:themeColor="text1"/>
          <w:sz w:val="28"/>
          <w:szCs w:val="28"/>
        </w:rPr>
        <w:t xml:space="preserve">г. </w:t>
      </w:r>
      <w:r w:rsidR="00F77BAC">
        <w:rPr>
          <w:color w:val="000000" w:themeColor="text1"/>
          <w:sz w:val="28"/>
          <w:szCs w:val="28"/>
        </w:rPr>
        <w:t>определяются участник</w:t>
      </w:r>
      <w:r w:rsidR="007841E8">
        <w:rPr>
          <w:color w:val="000000" w:themeColor="text1"/>
          <w:sz w:val="28"/>
          <w:szCs w:val="28"/>
        </w:rPr>
        <w:t>и</w:t>
      </w:r>
      <w:r w:rsidR="00F77BAC">
        <w:rPr>
          <w:color w:val="000000" w:themeColor="text1"/>
          <w:sz w:val="28"/>
          <w:szCs w:val="28"/>
        </w:rPr>
        <w:t xml:space="preserve"> торгов</w:t>
      </w:r>
      <w:r w:rsidR="004550F7" w:rsidRPr="004550F7">
        <w:rPr>
          <w:color w:val="000000" w:themeColor="text1"/>
          <w:sz w:val="28"/>
          <w:szCs w:val="28"/>
        </w:rPr>
        <w:t>.</w:t>
      </w:r>
      <w:r w:rsidRPr="004550F7">
        <w:rPr>
          <w:color w:val="000000" w:themeColor="text1"/>
          <w:sz w:val="28"/>
          <w:szCs w:val="28"/>
        </w:rPr>
        <w:t xml:space="preserve">          </w:t>
      </w:r>
      <w:r w:rsidR="004550F7" w:rsidRPr="004550F7">
        <w:rPr>
          <w:color w:val="000000" w:themeColor="text1"/>
          <w:sz w:val="28"/>
          <w:szCs w:val="28"/>
        </w:rPr>
        <w:t xml:space="preserve"> </w:t>
      </w:r>
      <w:r w:rsidRPr="004550F7">
        <w:rPr>
          <w:color w:val="000000" w:themeColor="text1"/>
          <w:sz w:val="28"/>
          <w:szCs w:val="28"/>
        </w:rPr>
        <w:t xml:space="preserve">          </w:t>
      </w:r>
      <w:r w:rsidR="00F74476" w:rsidRPr="004550F7">
        <w:rPr>
          <w:color w:val="000000" w:themeColor="text1"/>
          <w:sz w:val="28"/>
          <w:szCs w:val="28"/>
        </w:rPr>
        <w:t xml:space="preserve"> </w:t>
      </w:r>
    </w:p>
    <w:p w:rsidR="0060662F" w:rsidRPr="00474979" w:rsidRDefault="0060662F" w:rsidP="0060662F">
      <w:pPr>
        <w:ind w:firstLine="709"/>
        <w:jc w:val="both"/>
        <w:rPr>
          <w:sz w:val="28"/>
          <w:szCs w:val="28"/>
        </w:rPr>
      </w:pPr>
      <w:r w:rsidRPr="008E6764">
        <w:rPr>
          <w:sz w:val="28"/>
          <w:szCs w:val="28"/>
        </w:rPr>
        <w:t>В день определения участников,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60662F" w:rsidRPr="00474979" w:rsidRDefault="0060662F" w:rsidP="0060662F">
      <w:pPr>
        <w:ind w:firstLine="709"/>
        <w:jc w:val="both"/>
        <w:rPr>
          <w:sz w:val="28"/>
          <w:szCs w:val="28"/>
        </w:rPr>
      </w:pPr>
      <w:r w:rsidRPr="00474979">
        <w:rPr>
          <w:sz w:val="28"/>
          <w:szCs w:val="28"/>
        </w:rPr>
        <w:t xml:space="preserve">Решение продавца о признании претендентов участниками </w:t>
      </w:r>
      <w:r>
        <w:rPr>
          <w:sz w:val="28"/>
          <w:szCs w:val="28"/>
        </w:rPr>
        <w:t xml:space="preserve">продажи </w:t>
      </w:r>
      <w:r w:rsidRPr="00474979">
        <w:rPr>
          <w:sz w:val="28"/>
          <w:szCs w:val="28"/>
        </w:rPr>
        <w:t xml:space="preserve"> принимаются в течение 5 рабочих дней </w:t>
      </w:r>
      <w:proofErr w:type="gramStart"/>
      <w:r w:rsidRPr="00474979">
        <w:rPr>
          <w:sz w:val="28"/>
          <w:szCs w:val="28"/>
        </w:rPr>
        <w:t>с даты окончания</w:t>
      </w:r>
      <w:proofErr w:type="gramEnd"/>
      <w:r w:rsidRPr="00474979">
        <w:rPr>
          <w:sz w:val="28"/>
          <w:szCs w:val="28"/>
        </w:rPr>
        <w:t xml:space="preserve"> срока приема заявок.</w:t>
      </w:r>
    </w:p>
    <w:p w:rsidR="0060662F" w:rsidRPr="00474979" w:rsidRDefault="0060662F" w:rsidP="0060662F">
      <w:pPr>
        <w:ind w:firstLine="720"/>
        <w:jc w:val="both"/>
        <w:rPr>
          <w:sz w:val="28"/>
          <w:szCs w:val="28"/>
        </w:rPr>
      </w:pPr>
      <w:r w:rsidRPr="00474979">
        <w:rPr>
          <w:sz w:val="28"/>
          <w:szCs w:val="28"/>
        </w:rPr>
        <w:t xml:space="preserve">Претендент не допускается к участию в </w:t>
      </w:r>
      <w:r>
        <w:rPr>
          <w:sz w:val="28"/>
          <w:szCs w:val="28"/>
        </w:rPr>
        <w:t xml:space="preserve">продаже </w:t>
      </w:r>
      <w:r w:rsidRPr="00474979">
        <w:rPr>
          <w:sz w:val="28"/>
          <w:szCs w:val="28"/>
        </w:rPr>
        <w:t>по следующим основаниям:</w:t>
      </w:r>
    </w:p>
    <w:p w:rsidR="0060662F" w:rsidRPr="00474979" w:rsidRDefault="0060662F" w:rsidP="0060662F">
      <w:pPr>
        <w:ind w:firstLine="720"/>
        <w:jc w:val="both"/>
        <w:rPr>
          <w:sz w:val="28"/>
          <w:szCs w:val="28"/>
        </w:rPr>
      </w:pPr>
      <w:r w:rsidRPr="00474979">
        <w:rPr>
          <w:sz w:val="28"/>
          <w:szCs w:val="28"/>
        </w:rPr>
        <w:lastRenderedPageBreak/>
        <w:t>представленные документы не подтверждают право претендента быть покупателем в соответствии с законодательством Российской Федерации;</w:t>
      </w:r>
    </w:p>
    <w:p w:rsidR="0060662F" w:rsidRPr="00474979" w:rsidRDefault="0060662F" w:rsidP="0060662F">
      <w:pPr>
        <w:ind w:firstLine="720"/>
        <w:jc w:val="both"/>
        <w:rPr>
          <w:sz w:val="28"/>
          <w:szCs w:val="28"/>
        </w:rPr>
      </w:pPr>
      <w:r w:rsidRPr="00474979">
        <w:rPr>
          <w:sz w:val="28"/>
          <w:szCs w:val="28"/>
        </w:rPr>
        <w:t xml:space="preserve">представлены не все документы в соответствии с перечнем, указанным в информационном сообщении (за исключением предложений о цене государственного </w:t>
      </w:r>
      <w:r>
        <w:rPr>
          <w:sz w:val="28"/>
          <w:szCs w:val="28"/>
        </w:rPr>
        <w:t>или муниципального имущества в продаже</w:t>
      </w:r>
      <w:r w:rsidRPr="00474979">
        <w:rPr>
          <w:sz w:val="28"/>
          <w:szCs w:val="28"/>
        </w:rPr>
        <w:t>), или оформление указанных документов не соответствует законодательству Российской Федерации;</w:t>
      </w:r>
    </w:p>
    <w:p w:rsidR="0060662F" w:rsidRPr="00474979" w:rsidRDefault="0060662F" w:rsidP="0060662F">
      <w:pPr>
        <w:ind w:firstLine="720"/>
        <w:jc w:val="both"/>
        <w:rPr>
          <w:sz w:val="28"/>
          <w:szCs w:val="28"/>
        </w:rPr>
      </w:pPr>
      <w:r w:rsidRPr="00474979">
        <w:rPr>
          <w:sz w:val="28"/>
          <w:szCs w:val="28"/>
        </w:rPr>
        <w:t>заявка подана лицом, не уполномоченным претендентом на осуществление таких действий;</w:t>
      </w:r>
    </w:p>
    <w:p w:rsidR="0060662F" w:rsidRPr="00474979" w:rsidRDefault="0060662F" w:rsidP="0060662F">
      <w:pPr>
        <w:ind w:firstLine="720"/>
        <w:jc w:val="both"/>
        <w:rPr>
          <w:sz w:val="28"/>
          <w:szCs w:val="28"/>
        </w:rPr>
      </w:pPr>
      <w:r w:rsidRPr="00474979">
        <w:rPr>
          <w:sz w:val="28"/>
          <w:szCs w:val="28"/>
        </w:rPr>
        <w:t>не подтверждено поступление в установленный срок задатка на счета, указанные в информационном сообщении.</w:t>
      </w:r>
    </w:p>
    <w:p w:rsidR="0060662F" w:rsidRPr="00474979" w:rsidRDefault="0060662F" w:rsidP="0060662F">
      <w:pPr>
        <w:ind w:firstLine="720"/>
        <w:jc w:val="both"/>
        <w:rPr>
          <w:sz w:val="28"/>
          <w:szCs w:val="28"/>
        </w:rPr>
      </w:pPr>
      <w:r w:rsidRPr="00474979">
        <w:rPr>
          <w:sz w:val="28"/>
          <w:szCs w:val="28"/>
        </w:rPr>
        <w:t xml:space="preserve">Перечень оснований отказа претенденту в участии в </w:t>
      </w:r>
      <w:r>
        <w:rPr>
          <w:sz w:val="28"/>
          <w:szCs w:val="28"/>
        </w:rPr>
        <w:t>продаже</w:t>
      </w:r>
      <w:r w:rsidRPr="00474979">
        <w:rPr>
          <w:sz w:val="28"/>
          <w:szCs w:val="28"/>
        </w:rPr>
        <w:t xml:space="preserve"> является исчерпывающим.</w:t>
      </w:r>
    </w:p>
    <w:p w:rsidR="0060662F" w:rsidRPr="00525BAD" w:rsidRDefault="0060662F" w:rsidP="0060662F">
      <w:pPr>
        <w:ind w:firstLine="709"/>
        <w:jc w:val="both"/>
        <w:rPr>
          <w:sz w:val="28"/>
          <w:szCs w:val="28"/>
        </w:rPr>
      </w:pPr>
      <w:proofErr w:type="gramStart"/>
      <w:r w:rsidRPr="00525BAD">
        <w:rPr>
          <w:sz w:val="28"/>
          <w:szCs w:val="28"/>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w:t>
      </w:r>
      <w:r w:rsidR="00F74476">
        <w:rPr>
          <w:sz w:val="28"/>
          <w:szCs w:val="28"/>
        </w:rPr>
        <w:t xml:space="preserve"> </w:t>
      </w:r>
      <w:r w:rsidRPr="00525BAD">
        <w:rPr>
          <w:sz w:val="28"/>
          <w:szCs w:val="28"/>
        </w:rPr>
        <w:t xml:space="preserve">(наименований)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Pr>
          <w:sz w:val="28"/>
          <w:szCs w:val="28"/>
        </w:rPr>
        <w:t>продаже</w:t>
      </w:r>
      <w:r w:rsidRPr="00525BAD">
        <w:rPr>
          <w:sz w:val="28"/>
          <w:szCs w:val="28"/>
        </w:rPr>
        <w:t>, с указанием оснований отказа.</w:t>
      </w:r>
      <w:proofErr w:type="gramEnd"/>
    </w:p>
    <w:p w:rsidR="0060662F" w:rsidRPr="00525BAD" w:rsidRDefault="0060662F" w:rsidP="0060662F">
      <w:pPr>
        <w:ind w:firstLine="709"/>
        <w:jc w:val="both"/>
        <w:rPr>
          <w:sz w:val="28"/>
          <w:szCs w:val="28"/>
        </w:rPr>
      </w:pPr>
      <w:r w:rsidRPr="00525BAD">
        <w:rPr>
          <w:sz w:val="28"/>
          <w:szCs w:val="28"/>
        </w:rPr>
        <w:t>Информация о претендентах, не допущенных к участию в продаже, размещается в открытой части электронной площадки.</w:t>
      </w:r>
    </w:p>
    <w:p w:rsidR="0060662F" w:rsidRPr="00C0027E" w:rsidRDefault="0060662F" w:rsidP="0060662F">
      <w:pPr>
        <w:ind w:firstLine="709"/>
        <w:jc w:val="both"/>
        <w:rPr>
          <w:sz w:val="28"/>
          <w:szCs w:val="28"/>
        </w:rPr>
      </w:pPr>
      <w:r w:rsidRPr="00525BAD">
        <w:rPr>
          <w:sz w:val="28"/>
          <w:szCs w:val="28"/>
        </w:rPr>
        <w:t>Претендент, допущенный к участию в торгах, приобретает статус участника продажи с момента оформления продавцом протокола о признании претендентов участниками продажи посредством публичного предложения.</w:t>
      </w:r>
    </w:p>
    <w:p w:rsidR="0060662F" w:rsidRPr="00730844" w:rsidRDefault="0060662F" w:rsidP="0060662F">
      <w:pPr>
        <w:ind w:firstLine="709"/>
        <w:jc w:val="both"/>
        <w:rPr>
          <w:b/>
          <w:sz w:val="28"/>
          <w:szCs w:val="28"/>
        </w:rPr>
      </w:pPr>
      <w:r w:rsidRPr="001C0EF4">
        <w:rPr>
          <w:b/>
          <w:sz w:val="28"/>
          <w:szCs w:val="28"/>
        </w:rPr>
        <w:t>Исчерпывающий перечень</w:t>
      </w:r>
      <w:r w:rsidRPr="00730844">
        <w:rPr>
          <w:b/>
          <w:sz w:val="28"/>
          <w:szCs w:val="28"/>
        </w:rPr>
        <w:t xml:space="preserve"> представляемых</w:t>
      </w:r>
      <w:r>
        <w:rPr>
          <w:b/>
          <w:sz w:val="28"/>
          <w:szCs w:val="28"/>
        </w:rPr>
        <w:t xml:space="preserve"> участниками торгов документов и требований к их оформлению</w:t>
      </w:r>
      <w:r w:rsidRPr="00730844">
        <w:rPr>
          <w:b/>
          <w:sz w:val="28"/>
          <w:szCs w:val="28"/>
        </w:rPr>
        <w:t>.</w:t>
      </w:r>
    </w:p>
    <w:p w:rsidR="0060662F" w:rsidRPr="00C345A6" w:rsidRDefault="0060662F" w:rsidP="0060662F">
      <w:pPr>
        <w:ind w:firstLine="720"/>
        <w:jc w:val="both"/>
        <w:rPr>
          <w:sz w:val="28"/>
          <w:szCs w:val="28"/>
        </w:rPr>
      </w:pPr>
      <w:r w:rsidRPr="00C345A6">
        <w:rPr>
          <w:sz w:val="28"/>
          <w:szCs w:val="28"/>
        </w:rPr>
        <w:t>Одновременно с заявкой претенденты представляют следующие документы:</w:t>
      </w:r>
    </w:p>
    <w:p w:rsidR="0060662F" w:rsidRPr="00C345A6" w:rsidRDefault="0060662F" w:rsidP="0060662F">
      <w:pPr>
        <w:ind w:firstLine="720"/>
        <w:jc w:val="both"/>
        <w:rPr>
          <w:sz w:val="28"/>
          <w:szCs w:val="28"/>
        </w:rPr>
      </w:pPr>
      <w:bookmarkStart w:id="2" w:name="sub_161002"/>
      <w:r w:rsidRPr="00C345A6">
        <w:rPr>
          <w:sz w:val="28"/>
          <w:szCs w:val="28"/>
        </w:rPr>
        <w:t>юридические лица:</w:t>
      </w:r>
    </w:p>
    <w:p w:rsidR="0060662F" w:rsidRPr="00C345A6" w:rsidRDefault="0060662F" w:rsidP="0060662F">
      <w:pPr>
        <w:ind w:firstLine="720"/>
        <w:jc w:val="both"/>
        <w:rPr>
          <w:sz w:val="28"/>
          <w:szCs w:val="28"/>
        </w:rPr>
      </w:pPr>
      <w:bookmarkStart w:id="3" w:name="sub_161003"/>
      <w:bookmarkEnd w:id="2"/>
      <w:r w:rsidRPr="00C345A6">
        <w:rPr>
          <w:sz w:val="28"/>
          <w:szCs w:val="28"/>
        </w:rPr>
        <w:t>заверенные копии учредительных документов;</w:t>
      </w:r>
    </w:p>
    <w:p w:rsidR="0060662F" w:rsidRPr="00C345A6" w:rsidRDefault="0060662F" w:rsidP="0060662F">
      <w:pPr>
        <w:ind w:firstLine="720"/>
        <w:jc w:val="both"/>
        <w:rPr>
          <w:sz w:val="28"/>
          <w:szCs w:val="28"/>
        </w:rPr>
      </w:pPr>
      <w:bookmarkStart w:id="4" w:name="sub_161004"/>
      <w:bookmarkEnd w:id="3"/>
      <w:r w:rsidRPr="00C345A6">
        <w:rPr>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0662F" w:rsidRPr="00C345A6" w:rsidRDefault="0060662F" w:rsidP="0060662F">
      <w:pPr>
        <w:ind w:firstLine="720"/>
        <w:jc w:val="both"/>
        <w:rPr>
          <w:sz w:val="28"/>
          <w:szCs w:val="28"/>
        </w:rPr>
      </w:pPr>
      <w:bookmarkStart w:id="5" w:name="sub_161005"/>
      <w:bookmarkEnd w:id="4"/>
      <w:r w:rsidRPr="00C345A6">
        <w:rPr>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0662F" w:rsidRPr="00C345A6" w:rsidRDefault="0060662F" w:rsidP="0060662F">
      <w:pPr>
        <w:ind w:firstLine="720"/>
        <w:jc w:val="both"/>
        <w:rPr>
          <w:sz w:val="28"/>
          <w:szCs w:val="28"/>
        </w:rPr>
      </w:pPr>
      <w:bookmarkStart w:id="6" w:name="sub_161006"/>
      <w:bookmarkEnd w:id="5"/>
      <w:r w:rsidRPr="00C345A6">
        <w:rPr>
          <w:sz w:val="28"/>
          <w:szCs w:val="28"/>
        </w:rPr>
        <w:t>физические лица предъявляют документ, удостоверяющий личность, или представляют копии всех его листов.</w:t>
      </w:r>
    </w:p>
    <w:p w:rsidR="0060662F" w:rsidRPr="00C345A6" w:rsidRDefault="0060662F" w:rsidP="0060662F">
      <w:pPr>
        <w:ind w:firstLine="720"/>
        <w:jc w:val="both"/>
        <w:rPr>
          <w:sz w:val="28"/>
          <w:szCs w:val="28"/>
        </w:rPr>
      </w:pPr>
      <w:bookmarkStart w:id="7" w:name="sub_16102"/>
      <w:bookmarkEnd w:id="6"/>
      <w:r w:rsidRPr="00C345A6">
        <w:rPr>
          <w:sz w:val="28"/>
          <w:szCs w:val="28"/>
        </w:rPr>
        <w:t>В случае</w:t>
      </w:r>
      <w:proofErr w:type="gramStart"/>
      <w:r w:rsidRPr="00C345A6">
        <w:rPr>
          <w:sz w:val="28"/>
          <w:szCs w:val="28"/>
        </w:rPr>
        <w:t>,</w:t>
      </w:r>
      <w:proofErr w:type="gramEnd"/>
      <w:r w:rsidRPr="00C345A6">
        <w:rPr>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w:t>
      </w:r>
      <w:r w:rsidRPr="00C345A6">
        <w:rPr>
          <w:sz w:val="28"/>
          <w:szCs w:val="28"/>
        </w:rPr>
        <w:lastRenderedPageBreak/>
        <w:t>доверенности. В случае</w:t>
      </w:r>
      <w:proofErr w:type="gramStart"/>
      <w:r w:rsidRPr="00C345A6">
        <w:rPr>
          <w:sz w:val="28"/>
          <w:szCs w:val="28"/>
        </w:rPr>
        <w:t>,</w:t>
      </w:r>
      <w:proofErr w:type="gramEnd"/>
      <w:r w:rsidRPr="00C345A6">
        <w:rPr>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bookmarkEnd w:id="7"/>
    <w:p w:rsidR="0060662F" w:rsidRDefault="0060662F" w:rsidP="0060662F">
      <w:pPr>
        <w:ind w:firstLine="709"/>
        <w:jc w:val="both"/>
        <w:rPr>
          <w:b/>
          <w:sz w:val="28"/>
          <w:szCs w:val="28"/>
        </w:rPr>
      </w:pPr>
      <w:r w:rsidRPr="00730844">
        <w:rPr>
          <w:b/>
          <w:sz w:val="28"/>
          <w:szCs w:val="28"/>
        </w:rPr>
        <w:t>Срок заключения договора купли-продажи имущества.</w:t>
      </w:r>
    </w:p>
    <w:p w:rsidR="0060662F" w:rsidRPr="008D142E" w:rsidRDefault="0060662F" w:rsidP="0060662F">
      <w:pPr>
        <w:jc w:val="both"/>
        <w:rPr>
          <w:sz w:val="28"/>
          <w:szCs w:val="28"/>
        </w:rPr>
      </w:pPr>
      <w:r>
        <w:rPr>
          <w:b/>
          <w:sz w:val="28"/>
          <w:szCs w:val="28"/>
        </w:rPr>
        <w:t xml:space="preserve">         </w:t>
      </w:r>
      <w:r w:rsidR="00F74476">
        <w:rPr>
          <w:b/>
          <w:sz w:val="28"/>
          <w:szCs w:val="28"/>
        </w:rPr>
        <w:t xml:space="preserve"> </w:t>
      </w:r>
      <w:r w:rsidRPr="008D142E">
        <w:rPr>
          <w:sz w:val="28"/>
          <w:szCs w:val="28"/>
        </w:rPr>
        <w:t xml:space="preserve">В течение 5 рабочих дней со дня </w:t>
      </w:r>
      <w:r>
        <w:rPr>
          <w:sz w:val="28"/>
          <w:szCs w:val="28"/>
        </w:rPr>
        <w:t xml:space="preserve">проведения </w:t>
      </w:r>
      <w:r w:rsidR="00B239BE">
        <w:rPr>
          <w:sz w:val="28"/>
          <w:szCs w:val="28"/>
        </w:rPr>
        <w:t xml:space="preserve">итогов </w:t>
      </w:r>
      <w:r>
        <w:rPr>
          <w:sz w:val="28"/>
          <w:szCs w:val="28"/>
        </w:rPr>
        <w:t xml:space="preserve">продажи посредством публичного предложения </w:t>
      </w:r>
      <w:r w:rsidRPr="008D142E">
        <w:rPr>
          <w:sz w:val="28"/>
          <w:szCs w:val="28"/>
        </w:rPr>
        <w:t>с победителем заключается договор купли-продажи имущества.</w:t>
      </w:r>
    </w:p>
    <w:p w:rsidR="0060662F" w:rsidRPr="008D142E" w:rsidRDefault="0060662F" w:rsidP="0060662F">
      <w:pPr>
        <w:ind w:firstLine="720"/>
        <w:jc w:val="both"/>
        <w:rPr>
          <w:sz w:val="28"/>
          <w:szCs w:val="28"/>
        </w:rPr>
      </w:pPr>
      <w:r w:rsidRPr="008D142E">
        <w:rPr>
          <w:sz w:val="28"/>
          <w:szCs w:val="28"/>
        </w:rPr>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60662F" w:rsidRPr="008D142E" w:rsidRDefault="0060662F" w:rsidP="0060662F">
      <w:pPr>
        <w:ind w:firstLine="720"/>
        <w:jc w:val="both"/>
        <w:rPr>
          <w:sz w:val="28"/>
          <w:szCs w:val="28"/>
        </w:rPr>
      </w:pPr>
      <w:r w:rsidRPr="008D142E">
        <w:rPr>
          <w:sz w:val="28"/>
          <w:szCs w:val="28"/>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60662F" w:rsidRPr="008D142E" w:rsidRDefault="0060662F" w:rsidP="0060662F">
      <w:pPr>
        <w:ind w:firstLine="720"/>
        <w:jc w:val="both"/>
        <w:rPr>
          <w:sz w:val="28"/>
          <w:szCs w:val="28"/>
        </w:rPr>
      </w:pPr>
      <w:r w:rsidRPr="008D142E">
        <w:rPr>
          <w:sz w:val="28"/>
          <w:szCs w:val="28"/>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оплаты имущества.</w:t>
      </w:r>
    </w:p>
    <w:p w:rsidR="0060662F" w:rsidRPr="00440287" w:rsidRDefault="0060662F" w:rsidP="0060662F">
      <w:pPr>
        <w:ind w:firstLine="709"/>
        <w:jc w:val="both"/>
        <w:rPr>
          <w:b/>
          <w:sz w:val="28"/>
          <w:szCs w:val="28"/>
        </w:rPr>
      </w:pPr>
      <w:r w:rsidRPr="00440287">
        <w:rPr>
          <w:b/>
          <w:sz w:val="28"/>
          <w:szCs w:val="28"/>
        </w:rPr>
        <w:t xml:space="preserve">Порядок ознакомления покупателей с иной информацией, условиями договора купли-продажи имущества. </w:t>
      </w:r>
    </w:p>
    <w:p w:rsidR="0060662F" w:rsidRPr="00440287" w:rsidRDefault="0060662F" w:rsidP="0060662F">
      <w:pPr>
        <w:ind w:firstLine="709"/>
        <w:jc w:val="both"/>
        <w:rPr>
          <w:sz w:val="28"/>
          <w:szCs w:val="28"/>
        </w:rPr>
      </w:pPr>
      <w:r w:rsidRPr="00440287">
        <w:rPr>
          <w:sz w:val="28"/>
          <w:szCs w:val="28"/>
        </w:rPr>
        <w:t xml:space="preserve">В день размещения информационного сообщения о проведении продажи имущества на электронной площадке размещается </w:t>
      </w:r>
      <w:r>
        <w:rPr>
          <w:sz w:val="28"/>
          <w:szCs w:val="28"/>
        </w:rPr>
        <w:t xml:space="preserve">форма заявки, </w:t>
      </w:r>
      <w:r w:rsidRPr="00440287">
        <w:rPr>
          <w:sz w:val="28"/>
          <w:szCs w:val="28"/>
        </w:rPr>
        <w:t>проект д</w:t>
      </w:r>
      <w:r>
        <w:rPr>
          <w:sz w:val="28"/>
          <w:szCs w:val="28"/>
        </w:rPr>
        <w:t>оговора купли-продажи имущества.</w:t>
      </w:r>
    </w:p>
    <w:p w:rsidR="0060662F" w:rsidRPr="008701BB" w:rsidRDefault="0060662F" w:rsidP="0060662F">
      <w:pPr>
        <w:ind w:firstLine="709"/>
        <w:jc w:val="both"/>
        <w:rPr>
          <w:b/>
          <w:sz w:val="28"/>
          <w:szCs w:val="28"/>
        </w:rPr>
      </w:pPr>
      <w:r w:rsidRPr="008701BB">
        <w:rPr>
          <w:b/>
          <w:sz w:val="28"/>
          <w:szCs w:val="28"/>
        </w:rPr>
        <w:t>Ограничения участия отдельных категорий физических лиц и юридических лиц в приватизации имущества.</w:t>
      </w:r>
    </w:p>
    <w:p w:rsidR="0060662F" w:rsidRPr="008701BB" w:rsidRDefault="0060662F" w:rsidP="0060662F">
      <w:pPr>
        <w:ind w:firstLine="709"/>
        <w:jc w:val="both"/>
        <w:rPr>
          <w:sz w:val="28"/>
          <w:szCs w:val="28"/>
        </w:rPr>
      </w:pPr>
      <w:proofErr w:type="gramStart"/>
      <w:r w:rsidRPr="008701BB">
        <w:rPr>
          <w:color w:val="000000"/>
          <w:sz w:val="28"/>
          <w:szCs w:val="28"/>
        </w:rPr>
        <w:t xml:space="preserve">Покупателями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r w:rsidRPr="008701BB">
        <w:rPr>
          <w:vanish/>
          <w:color w:val="000000"/>
          <w:sz w:val="28"/>
          <w:szCs w:val="28"/>
        </w:rPr>
        <w:t>#M12293 0 901809128 1265885411 24573 558389253 2677098576 396586 3685580032 3194148472 4294967294</w:t>
      </w:r>
      <w:r w:rsidRPr="008701BB">
        <w:rPr>
          <w:color w:val="000000"/>
          <w:sz w:val="28"/>
          <w:szCs w:val="28"/>
        </w:rPr>
        <w:t>статьей 25</w:t>
      </w:r>
      <w:r w:rsidRPr="008701BB">
        <w:rPr>
          <w:sz w:val="28"/>
          <w:szCs w:val="28"/>
        </w:rPr>
        <w:t xml:space="preserve"> Федерального закона «О приватизации государственного и муниципального имущества» от 21 декабря </w:t>
      </w:r>
      <w:smartTag w:uri="urn:schemas-microsoft-com:office:smarttags" w:element="metricconverter">
        <w:smartTagPr>
          <w:attr w:name="ProductID" w:val="2001 г"/>
        </w:smartTagPr>
        <w:r w:rsidRPr="008701BB">
          <w:rPr>
            <w:sz w:val="28"/>
            <w:szCs w:val="28"/>
          </w:rPr>
          <w:t>2001 г</w:t>
        </w:r>
      </w:smartTag>
      <w:r w:rsidRPr="008701BB">
        <w:rPr>
          <w:sz w:val="28"/>
          <w:szCs w:val="28"/>
        </w:rPr>
        <w:t xml:space="preserve">. № 178-ФЗ. </w:t>
      </w:r>
      <w:proofErr w:type="gramEnd"/>
    </w:p>
    <w:p w:rsidR="0060662F" w:rsidRPr="008701BB" w:rsidRDefault="0060662F" w:rsidP="0060662F">
      <w:pPr>
        <w:ind w:firstLine="709"/>
        <w:jc w:val="both"/>
        <w:rPr>
          <w:color w:val="000000"/>
          <w:sz w:val="28"/>
          <w:szCs w:val="28"/>
        </w:rPr>
      </w:pPr>
      <w:r w:rsidRPr="008701BB">
        <w:rPr>
          <w:sz w:val="28"/>
          <w:szCs w:val="28"/>
        </w:rPr>
        <w:t>В случае</w:t>
      </w:r>
      <w:proofErr w:type="gramStart"/>
      <w:r w:rsidRPr="008701BB">
        <w:rPr>
          <w:sz w:val="28"/>
          <w:szCs w:val="28"/>
        </w:rPr>
        <w:t>,</w:t>
      </w:r>
      <w:proofErr w:type="gramEnd"/>
      <w:r w:rsidRPr="008701BB">
        <w:rPr>
          <w:sz w:val="28"/>
          <w:szCs w:val="28"/>
        </w:rPr>
        <w:t xml:space="preserve">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r w:rsidRPr="008701BB">
        <w:rPr>
          <w:vanish/>
          <w:color w:val="000000"/>
          <w:sz w:val="28"/>
          <w:szCs w:val="28"/>
        </w:rPr>
        <w:t>#S.</w:t>
      </w:r>
    </w:p>
    <w:p w:rsidR="0060662F" w:rsidRPr="00730844" w:rsidRDefault="0060662F" w:rsidP="0060662F">
      <w:pPr>
        <w:ind w:firstLine="709"/>
        <w:jc w:val="both"/>
        <w:rPr>
          <w:sz w:val="28"/>
          <w:szCs w:val="28"/>
        </w:rPr>
      </w:pPr>
      <w:r w:rsidRPr="008701BB">
        <w:rPr>
          <w:sz w:val="28"/>
          <w:szCs w:val="28"/>
        </w:rPr>
        <w:t>Обязанность доказать свое право на приобретение государственного и муниципального имущества возлагается на претендента.</w:t>
      </w:r>
    </w:p>
    <w:p w:rsidR="0060662F" w:rsidRPr="00C0027E" w:rsidRDefault="0060662F" w:rsidP="0060662F">
      <w:pPr>
        <w:ind w:firstLine="709"/>
        <w:jc w:val="both"/>
        <w:rPr>
          <w:sz w:val="28"/>
          <w:szCs w:val="28"/>
        </w:rPr>
      </w:pPr>
      <w:r w:rsidRPr="00C0027E">
        <w:rPr>
          <w:b/>
          <w:sz w:val="28"/>
          <w:szCs w:val="28"/>
        </w:rPr>
        <w:t xml:space="preserve">Порядок  </w:t>
      </w:r>
      <w:r>
        <w:rPr>
          <w:b/>
          <w:sz w:val="28"/>
          <w:szCs w:val="28"/>
        </w:rPr>
        <w:t>проведения продажи посредством публичного предложения и определения победителя продажи.</w:t>
      </w:r>
      <w:r w:rsidRPr="00C0027E">
        <w:rPr>
          <w:b/>
          <w:sz w:val="28"/>
          <w:szCs w:val="28"/>
        </w:rPr>
        <w:t xml:space="preserve">   </w:t>
      </w:r>
    </w:p>
    <w:p w:rsidR="0060662F" w:rsidRPr="00761F03" w:rsidRDefault="0060662F" w:rsidP="0060662F">
      <w:pPr>
        <w:ind w:firstLine="709"/>
        <w:jc w:val="both"/>
        <w:rPr>
          <w:color w:val="000000" w:themeColor="text1"/>
          <w:sz w:val="28"/>
          <w:szCs w:val="28"/>
        </w:rPr>
      </w:pPr>
      <w:r w:rsidRPr="00761F03">
        <w:rPr>
          <w:color w:val="000000" w:themeColor="text1"/>
          <w:sz w:val="28"/>
          <w:szCs w:val="28"/>
        </w:rPr>
        <w:t xml:space="preserve">Продажа посредством публичного предложения проводится в электронной форме на ТП в </w:t>
      </w:r>
      <w:r w:rsidR="00761F03" w:rsidRPr="00761F03">
        <w:rPr>
          <w:color w:val="000000" w:themeColor="text1"/>
          <w:sz w:val="28"/>
          <w:szCs w:val="28"/>
        </w:rPr>
        <w:t xml:space="preserve"> </w:t>
      </w:r>
      <w:r w:rsidRPr="00761F03">
        <w:rPr>
          <w:color w:val="000000" w:themeColor="text1"/>
          <w:sz w:val="28"/>
          <w:szCs w:val="28"/>
        </w:rPr>
        <w:t>соответствии с регламентом</w:t>
      </w:r>
      <w:r w:rsidR="00761F03" w:rsidRPr="00761F03">
        <w:rPr>
          <w:color w:val="000000" w:themeColor="text1"/>
          <w:sz w:val="28"/>
          <w:szCs w:val="28"/>
        </w:rPr>
        <w:t>.</w:t>
      </w:r>
      <w:r w:rsidRPr="00761F03">
        <w:rPr>
          <w:color w:val="000000" w:themeColor="text1"/>
          <w:sz w:val="28"/>
          <w:szCs w:val="28"/>
        </w:rPr>
        <w:t xml:space="preserve"> </w:t>
      </w:r>
      <w:r w:rsidR="00761F03" w:rsidRPr="00761F03">
        <w:rPr>
          <w:color w:val="000000" w:themeColor="text1"/>
          <w:sz w:val="28"/>
          <w:szCs w:val="28"/>
        </w:rPr>
        <w:t xml:space="preserve"> </w:t>
      </w:r>
    </w:p>
    <w:p w:rsidR="0060662F" w:rsidRPr="00903732" w:rsidRDefault="0060662F" w:rsidP="0060662F">
      <w:pPr>
        <w:ind w:firstLine="720"/>
        <w:jc w:val="both"/>
        <w:rPr>
          <w:sz w:val="28"/>
          <w:szCs w:val="28"/>
        </w:rPr>
      </w:pPr>
      <w:r w:rsidRPr="00903732">
        <w:rPr>
          <w:sz w:val="28"/>
          <w:szCs w:val="28"/>
        </w:rPr>
        <w:t>Проведение процедуры осуществляется не позднее 3-го рабочего дня со дня определения участников, указанного в информационном сообщении о продаже имущества посредством публичного предложения.</w:t>
      </w:r>
    </w:p>
    <w:p w:rsidR="0060662F" w:rsidRPr="00903732" w:rsidRDefault="0060662F" w:rsidP="0060662F">
      <w:pPr>
        <w:ind w:firstLine="720"/>
        <w:jc w:val="both"/>
        <w:rPr>
          <w:sz w:val="28"/>
          <w:szCs w:val="28"/>
        </w:rPr>
      </w:pPr>
      <w:r w:rsidRPr="00903732">
        <w:rPr>
          <w:sz w:val="28"/>
          <w:szCs w:val="28"/>
        </w:rPr>
        <w:lastRenderedPageBreak/>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w:t>
      </w:r>
      <w:r w:rsidR="00F74476">
        <w:rPr>
          <w:sz w:val="28"/>
          <w:szCs w:val="28"/>
        </w:rPr>
        <w:t>в</w:t>
      </w:r>
      <w:r w:rsidRPr="00903732">
        <w:rPr>
          <w:sz w:val="28"/>
          <w:szCs w:val="28"/>
        </w:rPr>
        <w:t>а, указанная в информационно</w:t>
      </w:r>
      <w:r>
        <w:rPr>
          <w:sz w:val="28"/>
          <w:szCs w:val="28"/>
        </w:rPr>
        <w:t>м</w:t>
      </w:r>
      <w:r w:rsidRPr="00903732">
        <w:rPr>
          <w:sz w:val="28"/>
          <w:szCs w:val="28"/>
        </w:rPr>
        <w:t xml:space="preserve"> сообщении) на величину, равную величине «шага понижения», но не ниже цены отсечения.</w:t>
      </w:r>
    </w:p>
    <w:p w:rsidR="0060662F" w:rsidRDefault="0060662F" w:rsidP="0060662F">
      <w:pPr>
        <w:ind w:firstLine="720"/>
        <w:jc w:val="both"/>
        <w:rPr>
          <w:sz w:val="28"/>
          <w:szCs w:val="28"/>
        </w:rPr>
      </w:pPr>
      <w:r>
        <w:rPr>
          <w:sz w:val="28"/>
          <w:szCs w:val="28"/>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посредством публичного предложения.</w:t>
      </w:r>
    </w:p>
    <w:p w:rsidR="0060662F" w:rsidRDefault="0060662F" w:rsidP="0060662F">
      <w:pPr>
        <w:ind w:firstLine="720"/>
        <w:jc w:val="both"/>
        <w:rPr>
          <w:sz w:val="28"/>
          <w:szCs w:val="28"/>
        </w:rPr>
      </w:pPr>
      <w:r>
        <w:rPr>
          <w:sz w:val="28"/>
          <w:szCs w:val="28"/>
        </w:rPr>
        <w:t xml:space="preserve">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60662F" w:rsidRDefault="0060662F" w:rsidP="0060662F">
      <w:pPr>
        <w:ind w:firstLine="720"/>
        <w:jc w:val="both"/>
        <w:rPr>
          <w:sz w:val="28"/>
          <w:szCs w:val="28"/>
        </w:rPr>
      </w:pPr>
      <w:r>
        <w:rPr>
          <w:sz w:val="28"/>
          <w:szCs w:val="28"/>
        </w:rPr>
        <w:t xml:space="preserve">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60662F" w:rsidRDefault="0060662F" w:rsidP="0060662F">
      <w:pPr>
        <w:ind w:firstLine="720"/>
        <w:jc w:val="both"/>
        <w:rPr>
          <w:sz w:val="28"/>
          <w:szCs w:val="28"/>
        </w:rPr>
      </w:pPr>
      <w:r>
        <w:rPr>
          <w:sz w:val="28"/>
          <w:szCs w:val="28"/>
        </w:rPr>
        <w:t xml:space="preserve">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60662F" w:rsidRPr="00903732" w:rsidRDefault="0060662F" w:rsidP="0060662F">
      <w:pPr>
        <w:ind w:firstLine="720"/>
        <w:jc w:val="both"/>
        <w:rPr>
          <w:sz w:val="28"/>
          <w:szCs w:val="28"/>
        </w:rPr>
      </w:pPr>
      <w:r>
        <w:rPr>
          <w:sz w:val="28"/>
          <w:szCs w:val="28"/>
        </w:rPr>
        <w:t xml:space="preserve">  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60662F" w:rsidRPr="00014EAA" w:rsidRDefault="0060662F" w:rsidP="0060662F">
      <w:pPr>
        <w:ind w:firstLine="720"/>
        <w:jc w:val="both"/>
        <w:rPr>
          <w:sz w:val="28"/>
          <w:szCs w:val="28"/>
        </w:rPr>
      </w:pPr>
      <w:r w:rsidRPr="00014EAA">
        <w:rPr>
          <w:sz w:val="28"/>
          <w:szCs w:val="28"/>
        </w:rPr>
        <w:t> Со времени начала проведения процедуры продажи имущества посредством публичного предложения  оператором электронной площадки размещается:</w:t>
      </w:r>
    </w:p>
    <w:p w:rsidR="0060662F" w:rsidRPr="00014EAA" w:rsidRDefault="0060662F" w:rsidP="0060662F">
      <w:pPr>
        <w:ind w:firstLine="720"/>
        <w:jc w:val="both"/>
        <w:rPr>
          <w:sz w:val="28"/>
          <w:szCs w:val="28"/>
        </w:rPr>
      </w:pPr>
      <w:r w:rsidRPr="00014EAA">
        <w:rPr>
          <w:sz w:val="28"/>
          <w:szCs w:val="28"/>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w:t>
      </w:r>
      <w:r w:rsidR="00D41C1D">
        <w:rPr>
          <w:sz w:val="28"/>
          <w:szCs w:val="28"/>
        </w:rPr>
        <w:t xml:space="preserve"> </w:t>
      </w:r>
      <w:r w:rsidRPr="00014EAA">
        <w:rPr>
          <w:sz w:val="28"/>
          <w:szCs w:val="28"/>
        </w:rPr>
        <w:t>подтверждения) уча</w:t>
      </w:r>
      <w:r>
        <w:rPr>
          <w:sz w:val="28"/>
          <w:szCs w:val="28"/>
        </w:rPr>
        <w:t>ст</w:t>
      </w:r>
      <w:r w:rsidRPr="00014EAA">
        <w:rPr>
          <w:sz w:val="28"/>
          <w:szCs w:val="28"/>
        </w:rPr>
        <w:t>никами предложения о цене имущества;</w:t>
      </w:r>
    </w:p>
    <w:p w:rsidR="0060662F" w:rsidRPr="00461124" w:rsidRDefault="0060662F" w:rsidP="0060662F">
      <w:pPr>
        <w:ind w:firstLine="720"/>
        <w:jc w:val="both"/>
        <w:rPr>
          <w:sz w:val="28"/>
          <w:szCs w:val="28"/>
        </w:rPr>
      </w:pPr>
      <w:r w:rsidRPr="00461124">
        <w:rPr>
          <w:sz w:val="28"/>
          <w:szCs w:val="28"/>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w:t>
      </w:r>
      <w:r w:rsidR="00D41C1D">
        <w:rPr>
          <w:sz w:val="28"/>
          <w:szCs w:val="28"/>
        </w:rPr>
        <w:t>,</w:t>
      </w:r>
      <w:r w:rsidRPr="00461124">
        <w:rPr>
          <w:sz w:val="28"/>
          <w:szCs w:val="28"/>
        </w:rPr>
        <w:t xml:space="preserve"> оставшееся до окончания приема предложений о цене первоначального предложения либо на «шаге понижения».</w:t>
      </w:r>
    </w:p>
    <w:p w:rsidR="0060662F" w:rsidRPr="00461124" w:rsidRDefault="0060662F" w:rsidP="0060662F">
      <w:pPr>
        <w:ind w:firstLine="720"/>
        <w:jc w:val="both"/>
        <w:rPr>
          <w:sz w:val="28"/>
          <w:szCs w:val="28"/>
        </w:rPr>
      </w:pPr>
      <w:r>
        <w:rPr>
          <w:sz w:val="28"/>
          <w:szCs w:val="28"/>
        </w:rPr>
        <w:t xml:space="preserve">Во время проведения процедуры продажи имущества посредством публичного предложения оператор электронной площадки при помощи </w:t>
      </w:r>
      <w:r>
        <w:rPr>
          <w:sz w:val="28"/>
          <w:szCs w:val="28"/>
        </w:rPr>
        <w:lastRenderedPageBreak/>
        <w:t>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60662F" w:rsidRPr="00461124" w:rsidRDefault="0060662F" w:rsidP="0060662F">
      <w:pPr>
        <w:ind w:firstLine="720"/>
        <w:jc w:val="both"/>
        <w:rPr>
          <w:sz w:val="28"/>
          <w:szCs w:val="28"/>
        </w:rPr>
      </w:pPr>
      <w:r w:rsidRPr="00461124">
        <w:rPr>
          <w:sz w:val="28"/>
          <w:szCs w:val="28"/>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w:t>
      </w:r>
      <w:r w:rsidR="00D41C1D">
        <w:rPr>
          <w:sz w:val="28"/>
          <w:szCs w:val="28"/>
        </w:rPr>
        <w:t>е</w:t>
      </w:r>
      <w:r w:rsidRPr="00461124">
        <w:rPr>
          <w:sz w:val="28"/>
          <w:szCs w:val="28"/>
        </w:rPr>
        <w:t>ства посредством публичного предложения путем оформления протокола об итогах такой продажи.</w:t>
      </w:r>
    </w:p>
    <w:p w:rsidR="0060662F" w:rsidRDefault="0060662F" w:rsidP="0060662F">
      <w:pPr>
        <w:ind w:firstLine="720"/>
        <w:jc w:val="both"/>
        <w:rPr>
          <w:sz w:val="28"/>
          <w:szCs w:val="28"/>
        </w:rPr>
      </w:pPr>
      <w:r>
        <w:rPr>
          <w:sz w:val="28"/>
          <w:szCs w:val="28"/>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60662F" w:rsidRDefault="0060662F" w:rsidP="0060662F">
      <w:pPr>
        <w:ind w:firstLine="720"/>
        <w:jc w:val="both"/>
        <w:rPr>
          <w:sz w:val="28"/>
          <w:szCs w:val="28"/>
        </w:rPr>
      </w:pPr>
      <w:r>
        <w:rPr>
          <w:sz w:val="28"/>
          <w:szCs w:val="28"/>
        </w:rPr>
        <w:t>Процедура продажи имущества посредством публичного предложения считается завершенной со времени подписания продав</w:t>
      </w:r>
      <w:r w:rsidR="00D41C1D">
        <w:rPr>
          <w:sz w:val="28"/>
          <w:szCs w:val="28"/>
        </w:rPr>
        <w:t>ц</w:t>
      </w:r>
      <w:r>
        <w:rPr>
          <w:sz w:val="28"/>
          <w:szCs w:val="28"/>
        </w:rPr>
        <w:t>ом протокола об итогах такой продажи.</w:t>
      </w:r>
    </w:p>
    <w:p w:rsidR="0060662F" w:rsidRDefault="0060662F" w:rsidP="0060662F">
      <w:pPr>
        <w:ind w:firstLine="720"/>
        <w:jc w:val="both"/>
        <w:rPr>
          <w:sz w:val="28"/>
          <w:szCs w:val="28"/>
        </w:rPr>
      </w:pPr>
      <w:r>
        <w:rPr>
          <w:sz w:val="28"/>
          <w:szCs w:val="28"/>
        </w:rPr>
        <w:t xml:space="preserve">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60662F" w:rsidRDefault="0060662F" w:rsidP="0060662F">
      <w:pPr>
        <w:ind w:firstLine="720"/>
        <w:jc w:val="both"/>
        <w:rPr>
          <w:sz w:val="28"/>
          <w:szCs w:val="28"/>
        </w:rPr>
      </w:pPr>
      <w:r>
        <w:rPr>
          <w:sz w:val="28"/>
          <w:szCs w:val="28"/>
        </w:rPr>
        <w:t xml:space="preserve"> а) наименование имущества и иные позволяющие его индивидуализировать сведения (спецификация лота);</w:t>
      </w:r>
    </w:p>
    <w:p w:rsidR="0060662F" w:rsidRDefault="0060662F" w:rsidP="0060662F">
      <w:pPr>
        <w:ind w:firstLine="720"/>
        <w:jc w:val="both"/>
        <w:rPr>
          <w:sz w:val="28"/>
          <w:szCs w:val="28"/>
        </w:rPr>
      </w:pPr>
      <w:r>
        <w:rPr>
          <w:sz w:val="28"/>
          <w:szCs w:val="28"/>
        </w:rPr>
        <w:t xml:space="preserve"> б) цена сделки;</w:t>
      </w:r>
    </w:p>
    <w:p w:rsidR="0060662F" w:rsidRDefault="0060662F" w:rsidP="0060662F">
      <w:pPr>
        <w:ind w:firstLine="720"/>
        <w:jc w:val="both"/>
        <w:rPr>
          <w:sz w:val="28"/>
          <w:szCs w:val="28"/>
        </w:rPr>
      </w:pPr>
      <w:r>
        <w:rPr>
          <w:sz w:val="28"/>
          <w:szCs w:val="28"/>
        </w:rPr>
        <w:t xml:space="preserve"> в) фамилия, имя, отчество физического лица или наименование юридического лица – победителя.</w:t>
      </w:r>
    </w:p>
    <w:p w:rsidR="0060662F" w:rsidRDefault="0060662F" w:rsidP="0060662F">
      <w:pPr>
        <w:ind w:firstLine="720"/>
        <w:jc w:val="both"/>
        <w:rPr>
          <w:sz w:val="28"/>
          <w:szCs w:val="28"/>
        </w:rPr>
      </w:pPr>
      <w:r>
        <w:rPr>
          <w:sz w:val="28"/>
          <w:szCs w:val="28"/>
        </w:rPr>
        <w:t xml:space="preserve"> Продажа имущества посредством публичного предложения  признается несостоявше</w:t>
      </w:r>
      <w:r w:rsidR="00D41C1D">
        <w:rPr>
          <w:sz w:val="28"/>
          <w:szCs w:val="28"/>
        </w:rPr>
        <w:t>й</w:t>
      </w:r>
      <w:r>
        <w:rPr>
          <w:sz w:val="28"/>
          <w:szCs w:val="28"/>
        </w:rPr>
        <w:t>ся в следующих случаях:</w:t>
      </w:r>
    </w:p>
    <w:p w:rsidR="0060662F" w:rsidRDefault="0060662F" w:rsidP="0060662F">
      <w:pPr>
        <w:ind w:firstLine="720"/>
        <w:jc w:val="both"/>
        <w:rPr>
          <w:sz w:val="28"/>
          <w:szCs w:val="28"/>
        </w:rPr>
      </w:pPr>
      <w:r>
        <w:rPr>
          <w:sz w:val="28"/>
          <w:szCs w:val="28"/>
        </w:rPr>
        <w:t xml:space="preserve">  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60662F" w:rsidRDefault="0060662F" w:rsidP="0060662F">
      <w:pPr>
        <w:ind w:firstLine="720"/>
        <w:jc w:val="both"/>
        <w:rPr>
          <w:sz w:val="28"/>
          <w:szCs w:val="28"/>
        </w:rPr>
      </w:pPr>
      <w:r>
        <w:rPr>
          <w:sz w:val="28"/>
          <w:szCs w:val="28"/>
        </w:rPr>
        <w:t xml:space="preserve">  б) принято решение о признании только одного претендента участником;</w:t>
      </w:r>
    </w:p>
    <w:p w:rsidR="0060662F" w:rsidRDefault="0060662F" w:rsidP="0060662F">
      <w:pPr>
        <w:ind w:firstLine="720"/>
        <w:jc w:val="both"/>
        <w:rPr>
          <w:sz w:val="28"/>
          <w:szCs w:val="28"/>
        </w:rPr>
      </w:pPr>
      <w:r>
        <w:rPr>
          <w:sz w:val="28"/>
          <w:szCs w:val="28"/>
        </w:rPr>
        <w:t xml:space="preserve">   в) ни один из участников не сделал предложение о цене имущества при достижении минимальной цены продажи (цена отсечения) имущества.</w:t>
      </w:r>
    </w:p>
    <w:p w:rsidR="0060662F" w:rsidRPr="00461124" w:rsidRDefault="0060662F" w:rsidP="0060662F">
      <w:pPr>
        <w:ind w:firstLine="720"/>
        <w:jc w:val="both"/>
        <w:rPr>
          <w:sz w:val="28"/>
          <w:szCs w:val="28"/>
        </w:rPr>
      </w:pPr>
      <w:r>
        <w:rPr>
          <w:sz w:val="28"/>
          <w:szCs w:val="28"/>
        </w:rPr>
        <w:t xml:space="preserve">    Решение о признании продажи имущества посредством публичного предложения несостоявшееся оформляется протоколом об итогах продажи имущества посредством публичного предложения.  </w:t>
      </w:r>
    </w:p>
    <w:p w:rsidR="0060662F" w:rsidRDefault="0060662F" w:rsidP="0060662F">
      <w:pPr>
        <w:ind w:firstLine="709"/>
        <w:jc w:val="both"/>
        <w:rPr>
          <w:b/>
          <w:sz w:val="28"/>
          <w:szCs w:val="28"/>
        </w:rPr>
      </w:pPr>
      <w:r w:rsidRPr="00730844">
        <w:rPr>
          <w:b/>
          <w:sz w:val="28"/>
          <w:szCs w:val="28"/>
        </w:rPr>
        <w:t xml:space="preserve">Место и срок подведения итогов продажи государственного имущества.  </w:t>
      </w:r>
    </w:p>
    <w:p w:rsidR="0060662F" w:rsidRPr="00C57E6B" w:rsidRDefault="0060662F" w:rsidP="0060662F">
      <w:pPr>
        <w:jc w:val="both"/>
        <w:rPr>
          <w:sz w:val="28"/>
          <w:szCs w:val="28"/>
        </w:rPr>
      </w:pPr>
      <w:r w:rsidRPr="00C57E6B">
        <w:rPr>
          <w:sz w:val="28"/>
          <w:szCs w:val="28"/>
        </w:rPr>
        <w:t xml:space="preserve">          </w:t>
      </w:r>
      <w:r>
        <w:rPr>
          <w:sz w:val="28"/>
          <w:szCs w:val="28"/>
        </w:rPr>
        <w:t>Продажа посредством публичного предложения состоится:</w:t>
      </w:r>
    </w:p>
    <w:p w:rsidR="0060662F" w:rsidRPr="004550F7" w:rsidRDefault="0060662F" w:rsidP="0060662F">
      <w:pPr>
        <w:jc w:val="both"/>
        <w:rPr>
          <w:color w:val="000000" w:themeColor="text1"/>
          <w:sz w:val="28"/>
          <w:szCs w:val="28"/>
        </w:rPr>
      </w:pPr>
      <w:r w:rsidRPr="008E6764">
        <w:rPr>
          <w:sz w:val="28"/>
          <w:szCs w:val="28"/>
        </w:rPr>
        <w:t xml:space="preserve">          </w:t>
      </w:r>
      <w:r w:rsidR="00D41C1D">
        <w:rPr>
          <w:sz w:val="28"/>
          <w:szCs w:val="28"/>
        </w:rPr>
        <w:t xml:space="preserve"> </w:t>
      </w:r>
      <w:r w:rsidR="000A40F4">
        <w:rPr>
          <w:sz w:val="28"/>
          <w:szCs w:val="28"/>
        </w:rPr>
        <w:t>03</w:t>
      </w:r>
      <w:r w:rsidRPr="004550F7">
        <w:rPr>
          <w:color w:val="000000" w:themeColor="text1"/>
          <w:sz w:val="28"/>
          <w:szCs w:val="28"/>
        </w:rPr>
        <w:t>.</w:t>
      </w:r>
      <w:r w:rsidR="000A40F4">
        <w:rPr>
          <w:color w:val="000000" w:themeColor="text1"/>
          <w:sz w:val="28"/>
          <w:szCs w:val="28"/>
        </w:rPr>
        <w:t>04</w:t>
      </w:r>
      <w:r w:rsidRPr="004550F7">
        <w:rPr>
          <w:color w:val="000000" w:themeColor="text1"/>
          <w:sz w:val="28"/>
          <w:szCs w:val="28"/>
        </w:rPr>
        <w:t>.20</w:t>
      </w:r>
      <w:r w:rsidR="004550F7" w:rsidRPr="004550F7">
        <w:rPr>
          <w:color w:val="000000" w:themeColor="text1"/>
          <w:sz w:val="28"/>
          <w:szCs w:val="28"/>
        </w:rPr>
        <w:t>2</w:t>
      </w:r>
      <w:r w:rsidR="000A40F4">
        <w:rPr>
          <w:color w:val="000000" w:themeColor="text1"/>
          <w:sz w:val="28"/>
          <w:szCs w:val="28"/>
        </w:rPr>
        <w:t>5</w:t>
      </w:r>
      <w:r w:rsidRPr="004550F7">
        <w:rPr>
          <w:color w:val="000000" w:themeColor="text1"/>
          <w:sz w:val="28"/>
          <w:szCs w:val="28"/>
        </w:rPr>
        <w:t>г. в 10 час. 00 мин. по московскому времени</w:t>
      </w:r>
      <w:r w:rsidR="00D41C1D" w:rsidRPr="004550F7">
        <w:rPr>
          <w:color w:val="000000" w:themeColor="text1"/>
          <w:sz w:val="28"/>
          <w:szCs w:val="28"/>
        </w:rPr>
        <w:t xml:space="preserve">  </w:t>
      </w:r>
      <w:r w:rsidRPr="004550F7">
        <w:rPr>
          <w:color w:val="000000" w:themeColor="text1"/>
          <w:sz w:val="28"/>
          <w:szCs w:val="28"/>
        </w:rPr>
        <w:t>в электронной форме на УТП</w:t>
      </w:r>
      <w:r w:rsidR="004550F7" w:rsidRPr="004550F7">
        <w:rPr>
          <w:color w:val="000000" w:themeColor="text1"/>
          <w:sz w:val="28"/>
          <w:szCs w:val="28"/>
        </w:rPr>
        <w:t>.</w:t>
      </w:r>
      <w:r w:rsidRPr="004550F7">
        <w:rPr>
          <w:color w:val="000000" w:themeColor="text1"/>
          <w:sz w:val="28"/>
          <w:szCs w:val="28"/>
        </w:rPr>
        <w:t xml:space="preserve"> </w:t>
      </w:r>
      <w:r w:rsidR="004550F7" w:rsidRPr="004550F7">
        <w:rPr>
          <w:color w:val="000000" w:themeColor="text1"/>
          <w:sz w:val="28"/>
          <w:szCs w:val="28"/>
        </w:rPr>
        <w:t xml:space="preserve"> </w:t>
      </w:r>
    </w:p>
    <w:p w:rsidR="0060662F" w:rsidRPr="00F117C2" w:rsidRDefault="0060662F" w:rsidP="004550F7">
      <w:pPr>
        <w:ind w:firstLine="709"/>
        <w:jc w:val="both"/>
        <w:rPr>
          <w:sz w:val="28"/>
          <w:szCs w:val="28"/>
        </w:rPr>
      </w:pPr>
      <w:r w:rsidRPr="008E6764">
        <w:rPr>
          <w:b/>
          <w:sz w:val="28"/>
          <w:szCs w:val="28"/>
        </w:rPr>
        <w:t>Сведения обо всех предыдущих торгах по продаже данного имущества, объявленных в течение года, предшествующего его</w:t>
      </w:r>
      <w:r>
        <w:rPr>
          <w:b/>
          <w:sz w:val="28"/>
          <w:szCs w:val="28"/>
        </w:rPr>
        <w:t xml:space="preserve"> продаже, и об итогах торгов по продаже имущества.</w:t>
      </w:r>
      <w:r w:rsidR="004550F7">
        <w:rPr>
          <w:sz w:val="28"/>
          <w:szCs w:val="28"/>
        </w:rPr>
        <w:t xml:space="preserve"> </w:t>
      </w:r>
    </w:p>
    <w:bookmarkEnd w:id="0"/>
    <w:p w:rsidR="0060662F" w:rsidRPr="00F117C2" w:rsidRDefault="000A40F4" w:rsidP="0060662F">
      <w:pPr>
        <w:ind w:firstLine="720"/>
        <w:jc w:val="both"/>
        <w:rPr>
          <w:sz w:val="28"/>
          <w:szCs w:val="28"/>
        </w:rPr>
      </w:pPr>
      <w:r>
        <w:rPr>
          <w:sz w:val="28"/>
          <w:szCs w:val="28"/>
        </w:rPr>
        <w:lastRenderedPageBreak/>
        <w:t>2</w:t>
      </w:r>
      <w:r w:rsidR="00706FB9">
        <w:rPr>
          <w:sz w:val="28"/>
          <w:szCs w:val="28"/>
        </w:rPr>
        <w:t>6</w:t>
      </w:r>
      <w:r w:rsidR="0060662F" w:rsidRPr="00F117C2">
        <w:rPr>
          <w:sz w:val="28"/>
          <w:szCs w:val="28"/>
        </w:rPr>
        <w:t>.</w:t>
      </w:r>
      <w:r>
        <w:rPr>
          <w:sz w:val="28"/>
          <w:szCs w:val="28"/>
        </w:rPr>
        <w:t>02</w:t>
      </w:r>
      <w:r w:rsidR="0060662F" w:rsidRPr="00F117C2">
        <w:rPr>
          <w:sz w:val="28"/>
          <w:szCs w:val="28"/>
        </w:rPr>
        <w:t>.20</w:t>
      </w:r>
      <w:r w:rsidR="00D41C1D">
        <w:rPr>
          <w:sz w:val="28"/>
          <w:szCs w:val="28"/>
        </w:rPr>
        <w:t>2</w:t>
      </w:r>
      <w:r>
        <w:rPr>
          <w:sz w:val="28"/>
          <w:szCs w:val="28"/>
        </w:rPr>
        <w:t>5</w:t>
      </w:r>
      <w:r w:rsidR="0060662F" w:rsidRPr="00F117C2">
        <w:rPr>
          <w:sz w:val="28"/>
          <w:szCs w:val="28"/>
        </w:rPr>
        <w:t>г. аукцион по продаже имущества с открытой формой подачи предложений о цене признан несостоявшимся в связи с отсутствием заявок</w:t>
      </w:r>
      <w:r w:rsidR="00DB2829">
        <w:rPr>
          <w:sz w:val="28"/>
          <w:szCs w:val="28"/>
        </w:rPr>
        <w:t>.</w:t>
      </w:r>
    </w:p>
    <w:p w:rsidR="00AE710A" w:rsidRDefault="00673031" w:rsidP="00A63FEA">
      <w:pPr>
        <w:ind w:firstLine="426"/>
        <w:jc w:val="both"/>
      </w:pPr>
      <w:r>
        <w:rPr>
          <w:sz w:val="28"/>
          <w:szCs w:val="28"/>
        </w:rPr>
        <w:tab/>
      </w:r>
      <w:r w:rsidR="00A63FEA">
        <w:rPr>
          <w:sz w:val="28"/>
          <w:szCs w:val="28"/>
        </w:rPr>
        <w:t xml:space="preserve"> </w:t>
      </w:r>
    </w:p>
    <w:p w:rsidR="005F5779" w:rsidRDefault="005F5779"/>
    <w:p w:rsidR="005F5779" w:rsidRDefault="005F5779"/>
    <w:p w:rsidR="005F5779" w:rsidRDefault="005F5779"/>
    <w:p w:rsidR="005F5779" w:rsidRDefault="005F5779"/>
    <w:p w:rsidR="005F5779" w:rsidRDefault="005F5779"/>
    <w:p w:rsidR="005F5779" w:rsidRDefault="005F5779"/>
    <w:p w:rsidR="005F5779" w:rsidRDefault="005F5779"/>
    <w:p w:rsidR="005F5779" w:rsidRDefault="005F5779"/>
    <w:p w:rsidR="005F5779" w:rsidRDefault="005F5779"/>
    <w:p w:rsidR="005F5779" w:rsidRDefault="005F5779"/>
    <w:p w:rsidR="007E3741" w:rsidRDefault="007E3741" w:rsidP="007E3741">
      <w:pPr>
        <w:autoSpaceDE w:val="0"/>
        <w:autoSpaceDN w:val="0"/>
        <w:adjustRightInd w:val="0"/>
        <w:ind w:left="-567" w:right="55"/>
        <w:jc w:val="right"/>
        <w:rPr>
          <w:sz w:val="24"/>
          <w:szCs w:val="24"/>
        </w:rPr>
      </w:pPr>
    </w:p>
    <w:p w:rsidR="007E3741" w:rsidRDefault="007E3741" w:rsidP="007E3741">
      <w:pPr>
        <w:autoSpaceDE w:val="0"/>
        <w:autoSpaceDN w:val="0"/>
        <w:adjustRightInd w:val="0"/>
        <w:ind w:left="-567" w:right="55"/>
        <w:jc w:val="right"/>
        <w:rPr>
          <w:sz w:val="24"/>
          <w:szCs w:val="24"/>
        </w:rPr>
      </w:pPr>
    </w:p>
    <w:p w:rsidR="007E3741" w:rsidRDefault="007E3741" w:rsidP="007E3741">
      <w:pPr>
        <w:autoSpaceDE w:val="0"/>
        <w:autoSpaceDN w:val="0"/>
        <w:adjustRightInd w:val="0"/>
        <w:ind w:left="-567" w:right="55"/>
        <w:jc w:val="right"/>
        <w:rPr>
          <w:sz w:val="24"/>
          <w:szCs w:val="24"/>
        </w:rPr>
      </w:pPr>
    </w:p>
    <w:p w:rsidR="007E3741" w:rsidRDefault="007E3741" w:rsidP="007E3741">
      <w:pPr>
        <w:autoSpaceDE w:val="0"/>
        <w:autoSpaceDN w:val="0"/>
        <w:adjustRightInd w:val="0"/>
        <w:ind w:left="-567" w:right="55"/>
        <w:jc w:val="right"/>
        <w:rPr>
          <w:sz w:val="24"/>
          <w:szCs w:val="24"/>
        </w:rPr>
      </w:pPr>
    </w:p>
    <w:p w:rsidR="007E3741" w:rsidRDefault="007E3741" w:rsidP="007E3741">
      <w:pPr>
        <w:autoSpaceDE w:val="0"/>
        <w:autoSpaceDN w:val="0"/>
        <w:adjustRightInd w:val="0"/>
        <w:ind w:left="-567" w:right="55"/>
        <w:jc w:val="right"/>
        <w:rPr>
          <w:sz w:val="24"/>
          <w:szCs w:val="24"/>
        </w:rPr>
      </w:pPr>
    </w:p>
    <w:p w:rsidR="007E3741" w:rsidRDefault="007E3741" w:rsidP="007E3741">
      <w:pPr>
        <w:autoSpaceDE w:val="0"/>
        <w:autoSpaceDN w:val="0"/>
        <w:adjustRightInd w:val="0"/>
        <w:ind w:left="-567" w:right="55"/>
        <w:jc w:val="right"/>
        <w:rPr>
          <w:sz w:val="24"/>
          <w:szCs w:val="24"/>
        </w:rPr>
      </w:pPr>
    </w:p>
    <w:p w:rsidR="007E3741" w:rsidRDefault="007E3741" w:rsidP="007E3741">
      <w:pPr>
        <w:autoSpaceDE w:val="0"/>
        <w:autoSpaceDN w:val="0"/>
        <w:adjustRightInd w:val="0"/>
        <w:ind w:left="-567" w:right="55"/>
        <w:jc w:val="right"/>
        <w:rPr>
          <w:sz w:val="24"/>
          <w:szCs w:val="24"/>
        </w:rPr>
      </w:pPr>
    </w:p>
    <w:p w:rsidR="007E3741" w:rsidRDefault="007E3741" w:rsidP="007E3741">
      <w:pPr>
        <w:autoSpaceDE w:val="0"/>
        <w:autoSpaceDN w:val="0"/>
        <w:adjustRightInd w:val="0"/>
        <w:ind w:left="-567" w:right="55"/>
        <w:jc w:val="right"/>
        <w:rPr>
          <w:sz w:val="24"/>
          <w:szCs w:val="24"/>
        </w:rPr>
      </w:pPr>
    </w:p>
    <w:p w:rsidR="002A3C2E" w:rsidRDefault="00D43BF0" w:rsidP="007E3741">
      <w:pPr>
        <w:autoSpaceDE w:val="0"/>
        <w:autoSpaceDN w:val="0"/>
        <w:adjustRightInd w:val="0"/>
        <w:ind w:left="-567" w:right="55"/>
        <w:jc w:val="right"/>
        <w:rPr>
          <w:sz w:val="24"/>
          <w:szCs w:val="24"/>
        </w:rPr>
      </w:pPr>
      <w:r>
        <w:rPr>
          <w:sz w:val="24"/>
          <w:szCs w:val="24"/>
        </w:rPr>
        <w:t xml:space="preserve">  </w:t>
      </w:r>
      <w:r w:rsidR="001F655B">
        <w:rPr>
          <w:sz w:val="24"/>
          <w:szCs w:val="24"/>
        </w:rPr>
        <w:t xml:space="preserve">    </w:t>
      </w:r>
    </w:p>
    <w:p w:rsidR="002A3C2E" w:rsidRDefault="002A3C2E" w:rsidP="007E3741">
      <w:pPr>
        <w:autoSpaceDE w:val="0"/>
        <w:autoSpaceDN w:val="0"/>
        <w:adjustRightInd w:val="0"/>
        <w:ind w:left="-567" w:right="55"/>
        <w:jc w:val="right"/>
        <w:rPr>
          <w:sz w:val="24"/>
          <w:szCs w:val="24"/>
        </w:rPr>
      </w:pPr>
    </w:p>
    <w:p w:rsidR="00CB31B4" w:rsidRDefault="00CB31B4" w:rsidP="007E3741">
      <w:pPr>
        <w:autoSpaceDE w:val="0"/>
        <w:autoSpaceDN w:val="0"/>
        <w:adjustRightInd w:val="0"/>
        <w:ind w:left="-567" w:right="55"/>
        <w:jc w:val="right"/>
        <w:rPr>
          <w:sz w:val="24"/>
          <w:szCs w:val="24"/>
        </w:rPr>
      </w:pPr>
    </w:p>
    <w:p w:rsidR="00CB31B4" w:rsidRDefault="00CB31B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CB31B4" w:rsidRDefault="00CB31B4" w:rsidP="007E3741">
      <w:pPr>
        <w:autoSpaceDE w:val="0"/>
        <w:autoSpaceDN w:val="0"/>
        <w:adjustRightInd w:val="0"/>
        <w:ind w:left="-567" w:right="55"/>
        <w:jc w:val="right"/>
        <w:rPr>
          <w:sz w:val="24"/>
          <w:szCs w:val="24"/>
        </w:rPr>
      </w:pPr>
    </w:p>
    <w:p w:rsidR="00CB31B4" w:rsidRDefault="00CB31B4" w:rsidP="007E3741">
      <w:pPr>
        <w:autoSpaceDE w:val="0"/>
        <w:autoSpaceDN w:val="0"/>
        <w:adjustRightInd w:val="0"/>
        <w:ind w:left="-567" w:right="55"/>
        <w:jc w:val="right"/>
        <w:rPr>
          <w:sz w:val="24"/>
          <w:szCs w:val="24"/>
        </w:rPr>
      </w:pPr>
    </w:p>
    <w:p w:rsidR="00CB31B4" w:rsidRDefault="00CB31B4" w:rsidP="007E3741">
      <w:pPr>
        <w:autoSpaceDE w:val="0"/>
        <w:autoSpaceDN w:val="0"/>
        <w:adjustRightInd w:val="0"/>
        <w:ind w:left="-567" w:right="55"/>
        <w:jc w:val="right"/>
        <w:rPr>
          <w:sz w:val="24"/>
          <w:szCs w:val="24"/>
        </w:rPr>
      </w:pPr>
    </w:p>
    <w:p w:rsidR="00DB2829" w:rsidRDefault="00DB2829" w:rsidP="007E3741">
      <w:pPr>
        <w:autoSpaceDE w:val="0"/>
        <w:autoSpaceDN w:val="0"/>
        <w:adjustRightInd w:val="0"/>
        <w:ind w:left="-567" w:right="55"/>
        <w:jc w:val="right"/>
        <w:rPr>
          <w:sz w:val="24"/>
          <w:szCs w:val="24"/>
        </w:rPr>
      </w:pPr>
    </w:p>
    <w:p w:rsidR="00DB2829" w:rsidRDefault="00DB2829" w:rsidP="007E3741">
      <w:pPr>
        <w:autoSpaceDE w:val="0"/>
        <w:autoSpaceDN w:val="0"/>
        <w:adjustRightInd w:val="0"/>
        <w:ind w:left="-567" w:right="55"/>
        <w:jc w:val="right"/>
        <w:rPr>
          <w:sz w:val="24"/>
          <w:szCs w:val="24"/>
        </w:rPr>
      </w:pPr>
    </w:p>
    <w:p w:rsidR="00DB2829" w:rsidRDefault="00DB2829" w:rsidP="007E3741">
      <w:pPr>
        <w:autoSpaceDE w:val="0"/>
        <w:autoSpaceDN w:val="0"/>
        <w:adjustRightInd w:val="0"/>
        <w:ind w:left="-567" w:right="55"/>
        <w:jc w:val="right"/>
        <w:rPr>
          <w:sz w:val="24"/>
          <w:szCs w:val="24"/>
        </w:rPr>
      </w:pPr>
    </w:p>
    <w:p w:rsidR="00DB2829" w:rsidRDefault="00DB2829" w:rsidP="007E3741">
      <w:pPr>
        <w:autoSpaceDE w:val="0"/>
        <w:autoSpaceDN w:val="0"/>
        <w:adjustRightInd w:val="0"/>
        <w:ind w:left="-567" w:right="55"/>
        <w:jc w:val="right"/>
        <w:rPr>
          <w:sz w:val="24"/>
          <w:szCs w:val="24"/>
        </w:rPr>
      </w:pPr>
    </w:p>
    <w:p w:rsidR="00DB2829" w:rsidRDefault="00DB2829" w:rsidP="007E3741">
      <w:pPr>
        <w:autoSpaceDE w:val="0"/>
        <w:autoSpaceDN w:val="0"/>
        <w:adjustRightInd w:val="0"/>
        <w:ind w:left="-567" w:right="55"/>
        <w:jc w:val="right"/>
        <w:rPr>
          <w:sz w:val="24"/>
          <w:szCs w:val="24"/>
        </w:rPr>
      </w:pPr>
    </w:p>
    <w:p w:rsidR="00DB2829" w:rsidRDefault="00DB2829" w:rsidP="007E3741">
      <w:pPr>
        <w:autoSpaceDE w:val="0"/>
        <w:autoSpaceDN w:val="0"/>
        <w:adjustRightInd w:val="0"/>
        <w:ind w:left="-567" w:right="55"/>
        <w:jc w:val="right"/>
        <w:rPr>
          <w:sz w:val="24"/>
          <w:szCs w:val="24"/>
        </w:rPr>
      </w:pPr>
    </w:p>
    <w:p w:rsidR="00706FB9" w:rsidRDefault="00706FB9" w:rsidP="007E3741">
      <w:pPr>
        <w:autoSpaceDE w:val="0"/>
        <w:autoSpaceDN w:val="0"/>
        <w:adjustRightInd w:val="0"/>
        <w:ind w:left="-567" w:right="55"/>
        <w:jc w:val="right"/>
        <w:rPr>
          <w:sz w:val="24"/>
          <w:szCs w:val="24"/>
        </w:rPr>
      </w:pPr>
    </w:p>
    <w:p w:rsidR="00706FB9" w:rsidRDefault="00706FB9" w:rsidP="007E3741">
      <w:pPr>
        <w:autoSpaceDE w:val="0"/>
        <w:autoSpaceDN w:val="0"/>
        <w:adjustRightInd w:val="0"/>
        <w:ind w:left="-567" w:right="55"/>
        <w:jc w:val="right"/>
        <w:rPr>
          <w:sz w:val="24"/>
          <w:szCs w:val="24"/>
        </w:rPr>
      </w:pPr>
    </w:p>
    <w:p w:rsidR="00706FB9" w:rsidRDefault="00706FB9" w:rsidP="007E3741">
      <w:pPr>
        <w:autoSpaceDE w:val="0"/>
        <w:autoSpaceDN w:val="0"/>
        <w:adjustRightInd w:val="0"/>
        <w:ind w:left="-567" w:right="55"/>
        <w:jc w:val="right"/>
        <w:rPr>
          <w:sz w:val="24"/>
          <w:szCs w:val="24"/>
        </w:rPr>
      </w:pPr>
    </w:p>
    <w:p w:rsidR="000A40F4" w:rsidRDefault="000A40F4" w:rsidP="007E3741">
      <w:pPr>
        <w:autoSpaceDE w:val="0"/>
        <w:autoSpaceDN w:val="0"/>
        <w:adjustRightInd w:val="0"/>
        <w:ind w:left="-567" w:right="55"/>
        <w:jc w:val="right"/>
        <w:rPr>
          <w:sz w:val="24"/>
          <w:szCs w:val="24"/>
        </w:rPr>
      </w:pPr>
    </w:p>
    <w:p w:rsidR="000A40F4" w:rsidRDefault="000A40F4" w:rsidP="007E3741">
      <w:pPr>
        <w:autoSpaceDE w:val="0"/>
        <w:autoSpaceDN w:val="0"/>
        <w:adjustRightInd w:val="0"/>
        <w:ind w:left="-567" w:right="55"/>
        <w:jc w:val="right"/>
        <w:rPr>
          <w:sz w:val="24"/>
          <w:szCs w:val="24"/>
        </w:rPr>
      </w:pPr>
    </w:p>
    <w:p w:rsidR="000A40F4" w:rsidRDefault="000A40F4" w:rsidP="007E3741">
      <w:pPr>
        <w:autoSpaceDE w:val="0"/>
        <w:autoSpaceDN w:val="0"/>
        <w:adjustRightInd w:val="0"/>
        <w:ind w:left="-567" w:right="55"/>
        <w:jc w:val="right"/>
        <w:rPr>
          <w:sz w:val="24"/>
          <w:szCs w:val="24"/>
        </w:rPr>
      </w:pPr>
    </w:p>
    <w:p w:rsidR="000A40F4" w:rsidRDefault="000A40F4" w:rsidP="007E3741">
      <w:pPr>
        <w:autoSpaceDE w:val="0"/>
        <w:autoSpaceDN w:val="0"/>
        <w:adjustRightInd w:val="0"/>
        <w:ind w:left="-567" w:right="55"/>
        <w:jc w:val="right"/>
        <w:rPr>
          <w:sz w:val="24"/>
          <w:szCs w:val="24"/>
        </w:rPr>
      </w:pPr>
    </w:p>
    <w:p w:rsidR="007E3741" w:rsidRPr="00234A61" w:rsidRDefault="007E3741" w:rsidP="007E3741">
      <w:pPr>
        <w:autoSpaceDE w:val="0"/>
        <w:autoSpaceDN w:val="0"/>
        <w:adjustRightInd w:val="0"/>
        <w:ind w:left="-567" w:right="55"/>
        <w:jc w:val="right"/>
        <w:rPr>
          <w:bCs/>
          <w:sz w:val="24"/>
          <w:szCs w:val="24"/>
        </w:rPr>
      </w:pPr>
      <w:r w:rsidRPr="00234A61">
        <w:rPr>
          <w:sz w:val="24"/>
          <w:szCs w:val="24"/>
        </w:rPr>
        <w:lastRenderedPageBreak/>
        <w:t>Приложение 1</w:t>
      </w:r>
      <w:r w:rsidRPr="00234A61">
        <w:rPr>
          <w:bCs/>
          <w:sz w:val="24"/>
          <w:szCs w:val="24"/>
        </w:rPr>
        <w:t xml:space="preserve"> </w:t>
      </w:r>
    </w:p>
    <w:p w:rsidR="007E3741" w:rsidRPr="00234A61" w:rsidRDefault="007E3741" w:rsidP="007E3741">
      <w:pPr>
        <w:autoSpaceDE w:val="0"/>
        <w:autoSpaceDN w:val="0"/>
        <w:adjustRightInd w:val="0"/>
        <w:ind w:left="-567" w:right="55"/>
        <w:jc w:val="right"/>
        <w:rPr>
          <w:bCs/>
          <w:sz w:val="24"/>
          <w:szCs w:val="24"/>
        </w:rPr>
      </w:pPr>
      <w:r w:rsidRPr="00234A61">
        <w:rPr>
          <w:bCs/>
          <w:sz w:val="24"/>
          <w:szCs w:val="24"/>
        </w:rPr>
        <w:t>к информационному сообщению</w:t>
      </w:r>
    </w:p>
    <w:p w:rsidR="007E3741" w:rsidRPr="00234A61" w:rsidRDefault="007E3741" w:rsidP="007E3741">
      <w:pPr>
        <w:autoSpaceDE w:val="0"/>
        <w:autoSpaceDN w:val="0"/>
        <w:adjustRightInd w:val="0"/>
        <w:ind w:left="-567" w:right="-284"/>
        <w:jc w:val="right"/>
        <w:rPr>
          <w:i/>
          <w:sz w:val="24"/>
          <w:szCs w:val="24"/>
        </w:rPr>
      </w:pPr>
    </w:p>
    <w:p w:rsidR="007E3741" w:rsidRPr="00234A61" w:rsidRDefault="007E3741" w:rsidP="007E3741">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 xml:space="preserve">ЗАЯВКА НА УЧАСТИЕ </w:t>
      </w:r>
      <w:r w:rsidR="003D764B">
        <w:rPr>
          <w:rFonts w:ascii="Times New Roman" w:hAnsi="Times New Roman"/>
          <w:b/>
          <w:sz w:val="24"/>
          <w:szCs w:val="24"/>
        </w:rPr>
        <w:t xml:space="preserve"> </w:t>
      </w:r>
    </w:p>
    <w:p w:rsidR="007E3741" w:rsidRPr="00234A61" w:rsidRDefault="007E3741" w:rsidP="007E3741">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7E3741" w:rsidRPr="00234A61" w:rsidRDefault="007E3741" w:rsidP="007E3741">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7E3741" w:rsidRPr="00234A61" w:rsidRDefault="007E3741" w:rsidP="007E3741">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7E3741" w:rsidRPr="00234A61" w:rsidRDefault="007E3741" w:rsidP="007E3741">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7E3741" w:rsidRPr="00234A61" w:rsidRDefault="007E3741" w:rsidP="007E3741">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7E3741" w:rsidRPr="00234A61" w:rsidRDefault="007E3741" w:rsidP="007E3741">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7E3741" w:rsidRPr="00234A61" w:rsidRDefault="007E3741" w:rsidP="007E3741">
      <w:pPr>
        <w:pStyle w:val="ConsNonformat"/>
        <w:ind w:left="284"/>
        <w:jc w:val="both"/>
        <w:rPr>
          <w:rFonts w:ascii="Times New Roman" w:hAnsi="Times New Roman"/>
          <w:sz w:val="28"/>
          <w:szCs w:val="28"/>
        </w:rPr>
      </w:pPr>
    </w:p>
    <w:p w:rsidR="007E3741" w:rsidRPr="000D418F" w:rsidRDefault="007E3741" w:rsidP="007E3741">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Pr>
          <w:rFonts w:ascii="Times New Roman" w:hAnsi="Times New Roman"/>
          <w:sz w:val="24"/>
          <w:szCs w:val="24"/>
        </w:rPr>
        <w:t>_________</w:t>
      </w:r>
      <w:r w:rsidRPr="000D418F">
        <w:rPr>
          <w:rFonts w:ascii="Times New Roman" w:hAnsi="Times New Roman"/>
          <w:sz w:val="24"/>
          <w:szCs w:val="24"/>
        </w:rPr>
        <w:t>__________________________,</w:t>
      </w:r>
    </w:p>
    <w:p w:rsidR="007E3741" w:rsidRPr="000D418F" w:rsidRDefault="007E3741" w:rsidP="007E3741">
      <w:pPr>
        <w:ind w:left="284"/>
        <w:jc w:val="both"/>
        <w:rPr>
          <w:sz w:val="24"/>
          <w:szCs w:val="24"/>
        </w:rPr>
      </w:pPr>
      <w:proofErr w:type="gramStart"/>
      <w:r w:rsidRPr="000D418F">
        <w:rPr>
          <w:sz w:val="24"/>
          <w:szCs w:val="24"/>
        </w:rPr>
        <w:t>действующего</w:t>
      </w:r>
      <w:proofErr w:type="gramEnd"/>
      <w:r w:rsidRPr="000D418F">
        <w:rPr>
          <w:sz w:val="24"/>
          <w:szCs w:val="24"/>
        </w:rPr>
        <w:t xml:space="preserve"> на основании _____________________________________________________, </w:t>
      </w:r>
    </w:p>
    <w:p w:rsidR="007E3741" w:rsidRPr="000D418F" w:rsidRDefault="007E3741" w:rsidP="007E3741">
      <w:pPr>
        <w:ind w:left="284"/>
        <w:jc w:val="both"/>
        <w:rPr>
          <w:sz w:val="24"/>
          <w:szCs w:val="24"/>
        </w:rPr>
      </w:pPr>
      <w:r w:rsidRPr="000D418F">
        <w:rPr>
          <w:sz w:val="24"/>
          <w:szCs w:val="24"/>
        </w:rPr>
        <w:t>принимая решение об участии в продаже</w:t>
      </w:r>
      <w:r w:rsidR="003D764B">
        <w:rPr>
          <w:sz w:val="24"/>
          <w:szCs w:val="24"/>
        </w:rPr>
        <w:t xml:space="preserve"> посредством публичного предложения</w:t>
      </w:r>
      <w:r w:rsidRPr="000D418F">
        <w:rPr>
          <w:sz w:val="24"/>
          <w:szCs w:val="24"/>
        </w:rPr>
        <w:t xml:space="preserve">  ___</w:t>
      </w:r>
      <w:r>
        <w:rPr>
          <w:sz w:val="24"/>
          <w:szCs w:val="24"/>
        </w:rPr>
        <w:t>_____</w:t>
      </w:r>
      <w:r w:rsidRPr="000D418F">
        <w:rPr>
          <w:sz w:val="24"/>
          <w:szCs w:val="24"/>
        </w:rPr>
        <w:t>________________________</w:t>
      </w:r>
      <w:r>
        <w:rPr>
          <w:sz w:val="24"/>
          <w:szCs w:val="24"/>
        </w:rPr>
        <w:t>___________________________________________</w:t>
      </w:r>
    </w:p>
    <w:p w:rsidR="007E3741" w:rsidRPr="000D418F" w:rsidRDefault="007E3741" w:rsidP="007E3741">
      <w:pPr>
        <w:ind w:left="284"/>
        <w:jc w:val="both"/>
        <w:rPr>
          <w:sz w:val="24"/>
          <w:szCs w:val="24"/>
        </w:rPr>
      </w:pPr>
      <w:r w:rsidRPr="000D418F">
        <w:rPr>
          <w:sz w:val="24"/>
          <w:szCs w:val="24"/>
        </w:rPr>
        <w:t>________________________________________________________________________________________________________________________________________________________________,</w:t>
      </w:r>
    </w:p>
    <w:p w:rsidR="007E3741" w:rsidRPr="000D418F" w:rsidRDefault="007E3741" w:rsidP="007E3741">
      <w:pPr>
        <w:ind w:left="284"/>
        <w:jc w:val="center"/>
        <w:rPr>
          <w:sz w:val="16"/>
          <w:szCs w:val="16"/>
        </w:rPr>
      </w:pPr>
      <w:r w:rsidRPr="000D418F">
        <w:rPr>
          <w:sz w:val="16"/>
          <w:szCs w:val="16"/>
        </w:rPr>
        <w:t xml:space="preserve">(наименование имущества, его основные характеристики, местонахождение) </w:t>
      </w:r>
    </w:p>
    <w:p w:rsidR="007E3741" w:rsidRPr="000D418F" w:rsidRDefault="007E3741" w:rsidP="007E3741">
      <w:pPr>
        <w:suppressAutoHyphens/>
        <w:ind w:left="284" w:right="-142"/>
        <w:jc w:val="both"/>
        <w:rPr>
          <w:sz w:val="24"/>
          <w:szCs w:val="24"/>
        </w:rPr>
      </w:pPr>
      <w:r w:rsidRPr="000D418F">
        <w:rPr>
          <w:sz w:val="24"/>
          <w:szCs w:val="24"/>
        </w:rPr>
        <w:t>ознакомился с пакетом документов на продажу указанного имущества и обязуюсь:</w:t>
      </w:r>
    </w:p>
    <w:p w:rsidR="007E3741" w:rsidRPr="000D418F" w:rsidRDefault="007E3741" w:rsidP="007E3741">
      <w:pPr>
        <w:ind w:left="284"/>
        <w:jc w:val="center"/>
        <w:rPr>
          <w:sz w:val="24"/>
          <w:szCs w:val="24"/>
        </w:rPr>
      </w:pPr>
    </w:p>
    <w:p w:rsidR="007E3741" w:rsidRPr="000D418F" w:rsidRDefault="007E3741" w:rsidP="007E3741">
      <w:pPr>
        <w:ind w:left="284" w:firstLine="567"/>
        <w:jc w:val="both"/>
        <w:rPr>
          <w:sz w:val="24"/>
          <w:szCs w:val="24"/>
        </w:rPr>
      </w:pPr>
      <w:r w:rsidRPr="000D418F">
        <w:rPr>
          <w:sz w:val="24"/>
          <w:szCs w:val="24"/>
        </w:rPr>
        <w:t xml:space="preserve">1. </w:t>
      </w:r>
      <w:proofErr w:type="gramStart"/>
      <w:r w:rsidRPr="000D418F">
        <w:rPr>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3" w:history="1">
        <w:r w:rsidRPr="007E3741">
          <w:rPr>
            <w:rStyle w:val="a6"/>
            <w:sz w:val="24"/>
            <w:szCs w:val="24"/>
            <w:lang w:val="en-US"/>
          </w:rPr>
          <w:t>www</w:t>
        </w:r>
        <w:r w:rsidRPr="007E3741">
          <w:rPr>
            <w:rStyle w:val="a6"/>
            <w:sz w:val="24"/>
            <w:szCs w:val="24"/>
          </w:rPr>
          <w:t>.</w:t>
        </w:r>
        <w:r w:rsidRPr="007E3741">
          <w:rPr>
            <w:rStyle w:val="a6"/>
            <w:sz w:val="24"/>
            <w:szCs w:val="24"/>
            <w:lang w:val="en-US"/>
          </w:rPr>
          <w:t>torgi</w:t>
        </w:r>
        <w:r w:rsidRPr="007E3741">
          <w:rPr>
            <w:rStyle w:val="a6"/>
            <w:sz w:val="24"/>
            <w:szCs w:val="24"/>
          </w:rPr>
          <w:t>.</w:t>
        </w:r>
        <w:r w:rsidRPr="007E3741">
          <w:rPr>
            <w:rStyle w:val="a6"/>
            <w:sz w:val="24"/>
            <w:szCs w:val="24"/>
            <w:lang w:val="en-US"/>
          </w:rPr>
          <w:t>gov</w:t>
        </w:r>
        <w:r w:rsidRPr="007E3741">
          <w:rPr>
            <w:rStyle w:val="a6"/>
            <w:sz w:val="24"/>
            <w:szCs w:val="24"/>
          </w:rPr>
          <w:t>.</w:t>
        </w:r>
        <w:r w:rsidRPr="007E3741">
          <w:rPr>
            <w:rStyle w:val="a6"/>
            <w:sz w:val="24"/>
            <w:szCs w:val="24"/>
            <w:lang w:val="en-US"/>
          </w:rPr>
          <w:t>ru</w:t>
        </w:r>
      </w:hyperlink>
      <w:r w:rsidRPr="007E3741">
        <w:rPr>
          <w:rStyle w:val="a6"/>
          <w:sz w:val="24"/>
          <w:szCs w:val="24"/>
        </w:rPr>
        <w:t>,</w:t>
      </w:r>
      <w:r w:rsidRPr="007E3741">
        <w:rPr>
          <w:color w:val="7030A0"/>
          <w:sz w:val="24"/>
          <w:szCs w:val="24"/>
          <w:u w:val="single"/>
        </w:rPr>
        <w:t xml:space="preserve"> www.</w:t>
      </w:r>
      <w:hyperlink r:id="rId14" w:history="1">
        <w:r w:rsidRPr="007E3741">
          <w:rPr>
            <w:rStyle w:val="a6"/>
            <w:sz w:val="24"/>
            <w:szCs w:val="24"/>
          </w:rPr>
          <w:t>shovqen880.ru</w:t>
        </w:r>
      </w:hyperlink>
      <w:r w:rsidRPr="007E3741">
        <w:rPr>
          <w:sz w:val="24"/>
          <w:szCs w:val="24"/>
        </w:rPr>
        <w:t xml:space="preserve"> </w:t>
      </w:r>
      <w:r w:rsidRPr="007E3741">
        <w:rPr>
          <w:rStyle w:val="a6"/>
          <w:sz w:val="24"/>
          <w:szCs w:val="24"/>
        </w:rPr>
        <w:t>,</w:t>
      </w:r>
      <w:r w:rsidRPr="007E3741">
        <w:rPr>
          <w:sz w:val="24"/>
          <w:szCs w:val="24"/>
        </w:rPr>
        <w:t xml:space="preserve"> (</w:t>
      </w:r>
      <w:hyperlink r:id="rId15" w:history="1">
        <w:r w:rsidRPr="007E3741">
          <w:rPr>
            <w:rStyle w:val="a6"/>
            <w:bCs/>
            <w:sz w:val="24"/>
            <w:szCs w:val="24"/>
            <w:lang w:val="en-US"/>
          </w:rPr>
          <w:t>http</w:t>
        </w:r>
        <w:r w:rsidRPr="007E3741">
          <w:rPr>
            <w:rStyle w:val="a6"/>
            <w:bCs/>
            <w:sz w:val="24"/>
            <w:szCs w:val="24"/>
          </w:rPr>
          <w:t>://178</w:t>
        </w:r>
        <w:proofErr w:type="spellStart"/>
        <w:r w:rsidRPr="007E3741">
          <w:rPr>
            <w:rStyle w:val="a6"/>
            <w:bCs/>
            <w:sz w:val="24"/>
            <w:szCs w:val="24"/>
            <w:lang w:val="en-US"/>
          </w:rPr>
          <w:t>fz</w:t>
        </w:r>
        <w:proofErr w:type="spellEnd"/>
        <w:r w:rsidRPr="007E3741">
          <w:rPr>
            <w:rStyle w:val="a6"/>
            <w:bCs/>
            <w:sz w:val="24"/>
            <w:szCs w:val="24"/>
          </w:rPr>
          <w:t>.</w:t>
        </w:r>
        <w:proofErr w:type="spellStart"/>
        <w:r w:rsidRPr="007E3741">
          <w:rPr>
            <w:rStyle w:val="a6"/>
            <w:bCs/>
            <w:sz w:val="24"/>
            <w:szCs w:val="24"/>
            <w:lang w:val="en-US"/>
          </w:rPr>
          <w:t>roseltorg</w:t>
        </w:r>
        <w:proofErr w:type="spellEnd"/>
        <w:r w:rsidRPr="007E3741">
          <w:rPr>
            <w:rStyle w:val="a6"/>
            <w:bCs/>
            <w:sz w:val="24"/>
            <w:szCs w:val="24"/>
          </w:rPr>
          <w:t>.</w:t>
        </w:r>
        <w:proofErr w:type="spellStart"/>
        <w:r w:rsidRPr="007E3741">
          <w:rPr>
            <w:rStyle w:val="a6"/>
            <w:bCs/>
            <w:sz w:val="24"/>
            <w:szCs w:val="24"/>
            <w:lang w:val="en-US"/>
          </w:rPr>
          <w:t>ru</w:t>
        </w:r>
        <w:proofErr w:type="spellEnd"/>
      </w:hyperlink>
      <w:r w:rsidRPr="007E3741">
        <w:rPr>
          <w:sz w:val="24"/>
          <w:szCs w:val="24"/>
        </w:rPr>
        <w:t>)</w:t>
      </w:r>
      <w:r w:rsidRPr="000D418F">
        <w:rPr>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имущества в электронной форме, утвержденным Постановлением Правительства Российской Федерации от 27.08.2012 № 860.</w:t>
      </w:r>
      <w:proofErr w:type="gramEnd"/>
    </w:p>
    <w:p w:rsidR="007E3741" w:rsidRPr="000D418F" w:rsidRDefault="007E3741" w:rsidP="007E3741">
      <w:pPr>
        <w:ind w:left="284" w:firstLine="567"/>
        <w:jc w:val="both"/>
        <w:rPr>
          <w:sz w:val="24"/>
          <w:szCs w:val="24"/>
        </w:rPr>
      </w:pPr>
      <w:r w:rsidRPr="000D418F">
        <w:rPr>
          <w:sz w:val="24"/>
          <w:szCs w:val="24"/>
        </w:rPr>
        <w:t xml:space="preserve">2. В случае признания победителем </w:t>
      </w:r>
      <w:r w:rsidR="003D764B">
        <w:rPr>
          <w:sz w:val="24"/>
          <w:szCs w:val="24"/>
        </w:rPr>
        <w:t xml:space="preserve"> </w:t>
      </w:r>
      <w:r w:rsidRPr="000D418F">
        <w:rPr>
          <w:sz w:val="24"/>
          <w:szCs w:val="24"/>
        </w:rPr>
        <w:t xml:space="preserve">заключить с </w:t>
      </w:r>
      <w:r>
        <w:rPr>
          <w:sz w:val="24"/>
          <w:szCs w:val="24"/>
        </w:rPr>
        <w:t xml:space="preserve">Комитетом имущественных отношений администрации МО «Шовгеновский район» </w:t>
      </w:r>
      <w:r w:rsidRPr="000D418F">
        <w:rPr>
          <w:sz w:val="24"/>
          <w:szCs w:val="24"/>
        </w:rPr>
        <w:t>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7E3741" w:rsidRPr="000D418F" w:rsidRDefault="007E3741" w:rsidP="007E3741">
      <w:pPr>
        <w:ind w:left="284" w:firstLine="567"/>
        <w:jc w:val="both"/>
        <w:rPr>
          <w:sz w:val="24"/>
          <w:szCs w:val="24"/>
        </w:rPr>
      </w:pPr>
      <w:r w:rsidRPr="000D418F">
        <w:rPr>
          <w:sz w:val="24"/>
          <w:szCs w:val="24"/>
        </w:rPr>
        <w:t>Осведомлен, что в случае признания победителем и отказа или уклонения от заключения договора купли-продажи, внесенный задаток не возвращается.</w:t>
      </w:r>
    </w:p>
    <w:p w:rsidR="007E3741" w:rsidRPr="000D418F" w:rsidRDefault="007E3741" w:rsidP="007E3741">
      <w:pPr>
        <w:ind w:left="284" w:firstLine="567"/>
        <w:jc w:val="both"/>
        <w:rPr>
          <w:sz w:val="24"/>
          <w:szCs w:val="24"/>
        </w:rPr>
      </w:pPr>
      <w:r w:rsidRPr="000D418F">
        <w:rPr>
          <w:sz w:val="24"/>
          <w:szCs w:val="24"/>
        </w:rPr>
        <w:t>Настоящей заявкой подтверждаю, что объек</w:t>
      </w:r>
      <w:proofErr w:type="gramStart"/>
      <w:r w:rsidRPr="000D418F">
        <w:rPr>
          <w:sz w:val="24"/>
          <w:szCs w:val="24"/>
        </w:rPr>
        <w:t>т(</w:t>
      </w:r>
      <w:proofErr w:type="gramEnd"/>
      <w:r w:rsidRPr="000D418F">
        <w:rPr>
          <w:sz w:val="24"/>
          <w:szCs w:val="24"/>
        </w:rPr>
        <w:t>ы) осмотрен(ы) лично __________________ 20__ г., претензий по состоянию не имеется.</w:t>
      </w:r>
    </w:p>
    <w:p w:rsidR="007E3741" w:rsidRPr="000D418F" w:rsidRDefault="007E3741" w:rsidP="007E3741">
      <w:pPr>
        <w:ind w:left="284"/>
        <w:jc w:val="both"/>
        <w:rPr>
          <w:sz w:val="24"/>
          <w:szCs w:val="24"/>
        </w:rPr>
      </w:pPr>
    </w:p>
    <w:p w:rsidR="007E3741" w:rsidRPr="000D418F" w:rsidRDefault="007E3741" w:rsidP="007E3741">
      <w:pPr>
        <w:ind w:left="284"/>
        <w:jc w:val="both"/>
        <w:rPr>
          <w:sz w:val="24"/>
          <w:szCs w:val="24"/>
        </w:rPr>
      </w:pPr>
      <w:r w:rsidRPr="000D418F">
        <w:rPr>
          <w:sz w:val="24"/>
          <w:szCs w:val="24"/>
        </w:rPr>
        <w:t xml:space="preserve">Приложение: </w:t>
      </w:r>
    </w:p>
    <w:p w:rsidR="007E3741" w:rsidRPr="000D418F" w:rsidRDefault="007E3741" w:rsidP="007E3741">
      <w:pPr>
        <w:ind w:left="284"/>
        <w:jc w:val="both"/>
        <w:rPr>
          <w:sz w:val="24"/>
          <w:szCs w:val="24"/>
        </w:rPr>
      </w:pPr>
      <w:r w:rsidRPr="000D418F">
        <w:rPr>
          <w:sz w:val="24"/>
          <w:szCs w:val="24"/>
        </w:rPr>
        <w:t>опись документов, документы, прилагаемые к заявке на ______ листах.</w:t>
      </w:r>
    </w:p>
    <w:p w:rsidR="007E3741" w:rsidRPr="000D418F" w:rsidRDefault="007E3741" w:rsidP="007E3741">
      <w:pPr>
        <w:ind w:left="284"/>
        <w:rPr>
          <w:sz w:val="24"/>
          <w:szCs w:val="24"/>
        </w:rPr>
      </w:pPr>
    </w:p>
    <w:p w:rsidR="007E3741" w:rsidRPr="000D418F" w:rsidRDefault="007E3741" w:rsidP="007E3741">
      <w:pPr>
        <w:ind w:left="284"/>
        <w:rPr>
          <w:sz w:val="24"/>
          <w:szCs w:val="24"/>
        </w:rPr>
      </w:pPr>
      <w:r w:rsidRPr="000D418F">
        <w:rPr>
          <w:sz w:val="24"/>
          <w:szCs w:val="24"/>
        </w:rPr>
        <w:t xml:space="preserve">Подпись претендента </w:t>
      </w:r>
    </w:p>
    <w:p w:rsidR="007E3741" w:rsidRPr="000D418F" w:rsidRDefault="007E3741" w:rsidP="007E3741">
      <w:pPr>
        <w:ind w:left="284"/>
        <w:rPr>
          <w:sz w:val="24"/>
          <w:szCs w:val="24"/>
        </w:rPr>
      </w:pPr>
      <w:r w:rsidRPr="000D418F">
        <w:rPr>
          <w:sz w:val="24"/>
          <w:szCs w:val="24"/>
        </w:rPr>
        <w:t xml:space="preserve">(его полномочного представителя) _______________/_________________/ </w:t>
      </w:r>
    </w:p>
    <w:p w:rsidR="007E3741" w:rsidRPr="000D418F" w:rsidRDefault="007E3741" w:rsidP="007E3741">
      <w:pPr>
        <w:ind w:left="284"/>
        <w:jc w:val="both"/>
        <w:rPr>
          <w:sz w:val="16"/>
          <w:szCs w:val="16"/>
        </w:rPr>
      </w:pPr>
      <w:r w:rsidRPr="00234A61">
        <w:rPr>
          <w:sz w:val="18"/>
          <w:szCs w:val="18"/>
        </w:rPr>
        <w:t xml:space="preserve">                                                                            </w:t>
      </w:r>
      <w:r>
        <w:rPr>
          <w:sz w:val="18"/>
          <w:szCs w:val="18"/>
        </w:rPr>
        <w:t xml:space="preserve">                       </w:t>
      </w:r>
      <w:r w:rsidRPr="00234A61">
        <w:rPr>
          <w:sz w:val="18"/>
          <w:szCs w:val="18"/>
        </w:rPr>
        <w:t xml:space="preserve"> </w:t>
      </w:r>
      <w:proofErr w:type="gramStart"/>
      <w:r w:rsidRPr="000D418F">
        <w:rPr>
          <w:sz w:val="16"/>
          <w:szCs w:val="16"/>
        </w:rPr>
        <w:t xml:space="preserve">(Ф.И.О., (должность для юридических лиц) </w:t>
      </w:r>
      <w:proofErr w:type="gramEnd"/>
    </w:p>
    <w:p w:rsidR="007E3741" w:rsidRPr="000D418F" w:rsidRDefault="007E3741" w:rsidP="007E3741">
      <w:pPr>
        <w:pStyle w:val="a9"/>
        <w:spacing w:after="0"/>
        <w:ind w:left="284"/>
        <w:rPr>
          <w:sz w:val="22"/>
          <w:szCs w:val="22"/>
        </w:rPr>
      </w:pPr>
      <w:r w:rsidRPr="000D418F">
        <w:rPr>
          <w:sz w:val="22"/>
          <w:szCs w:val="22"/>
        </w:rPr>
        <w:t>Дата «_____»___________________20____ г.</w:t>
      </w:r>
    </w:p>
    <w:p w:rsidR="007E3741" w:rsidRDefault="007E3741" w:rsidP="007E3741">
      <w:pPr>
        <w:ind w:left="284"/>
        <w:jc w:val="both"/>
      </w:pPr>
      <w:r w:rsidRPr="000D418F">
        <w:t xml:space="preserve">М.П. </w:t>
      </w:r>
      <w:r w:rsidRPr="000D418F">
        <w:rPr>
          <w:sz w:val="18"/>
          <w:szCs w:val="18"/>
        </w:rPr>
        <w:t>(при наличии печати)</w:t>
      </w:r>
    </w:p>
    <w:p w:rsidR="005F5779" w:rsidRDefault="005F5779"/>
    <w:p w:rsidR="00141019" w:rsidRDefault="00141019"/>
    <w:p w:rsidR="00141019" w:rsidRDefault="00141019" w:rsidP="00141019">
      <w:pPr>
        <w:pStyle w:val="ab"/>
        <w:tabs>
          <w:tab w:val="left" w:pos="284"/>
        </w:tabs>
        <w:ind w:right="-91"/>
        <w:rPr>
          <w:b w:val="0"/>
          <w:bCs/>
          <w:sz w:val="24"/>
          <w:szCs w:val="24"/>
        </w:rPr>
      </w:pPr>
    </w:p>
    <w:p w:rsidR="00141019" w:rsidRDefault="00141019" w:rsidP="00141019">
      <w:pPr>
        <w:pStyle w:val="ab"/>
        <w:tabs>
          <w:tab w:val="left" w:pos="284"/>
        </w:tabs>
        <w:ind w:right="-91"/>
        <w:rPr>
          <w:b w:val="0"/>
          <w:bCs/>
          <w:sz w:val="24"/>
          <w:szCs w:val="24"/>
        </w:rPr>
      </w:pPr>
    </w:p>
    <w:p w:rsidR="00141019" w:rsidRDefault="00141019" w:rsidP="00141019">
      <w:pPr>
        <w:pStyle w:val="ab"/>
        <w:tabs>
          <w:tab w:val="left" w:pos="284"/>
        </w:tabs>
        <w:ind w:right="-91"/>
        <w:rPr>
          <w:b w:val="0"/>
          <w:bCs/>
          <w:sz w:val="24"/>
          <w:szCs w:val="24"/>
        </w:rPr>
      </w:pPr>
    </w:p>
    <w:p w:rsidR="00141019" w:rsidRDefault="00141019" w:rsidP="00141019">
      <w:pPr>
        <w:pStyle w:val="ab"/>
        <w:tabs>
          <w:tab w:val="left" w:pos="284"/>
        </w:tabs>
        <w:ind w:right="-91"/>
        <w:rPr>
          <w:b w:val="0"/>
          <w:bCs/>
          <w:sz w:val="24"/>
          <w:szCs w:val="24"/>
        </w:rPr>
      </w:pPr>
    </w:p>
    <w:p w:rsidR="00141019" w:rsidRDefault="00141019" w:rsidP="00141019">
      <w:pPr>
        <w:pStyle w:val="ab"/>
        <w:tabs>
          <w:tab w:val="left" w:pos="284"/>
        </w:tabs>
        <w:ind w:right="-91"/>
        <w:rPr>
          <w:b w:val="0"/>
          <w:bCs/>
          <w:sz w:val="24"/>
          <w:szCs w:val="24"/>
        </w:rPr>
      </w:pPr>
    </w:p>
    <w:p w:rsidR="00141019" w:rsidRDefault="00141019" w:rsidP="00141019">
      <w:pPr>
        <w:pStyle w:val="ab"/>
        <w:tabs>
          <w:tab w:val="left" w:pos="284"/>
        </w:tabs>
        <w:ind w:right="-91"/>
        <w:rPr>
          <w:b w:val="0"/>
          <w:bCs/>
          <w:sz w:val="24"/>
          <w:szCs w:val="24"/>
        </w:rPr>
      </w:pPr>
    </w:p>
    <w:p w:rsidR="00141019" w:rsidRDefault="00141019" w:rsidP="00141019">
      <w:pPr>
        <w:pStyle w:val="ab"/>
        <w:tabs>
          <w:tab w:val="left" w:pos="284"/>
        </w:tabs>
        <w:ind w:right="-91"/>
        <w:rPr>
          <w:b w:val="0"/>
          <w:bCs/>
          <w:sz w:val="24"/>
          <w:szCs w:val="24"/>
        </w:rPr>
      </w:pPr>
    </w:p>
    <w:p w:rsidR="00962AB3" w:rsidRDefault="00962AB3" w:rsidP="00141019">
      <w:pPr>
        <w:pStyle w:val="ab"/>
        <w:tabs>
          <w:tab w:val="left" w:pos="284"/>
        </w:tabs>
        <w:ind w:right="-91"/>
        <w:rPr>
          <w:b w:val="0"/>
          <w:bCs/>
          <w:sz w:val="24"/>
          <w:szCs w:val="24"/>
        </w:rPr>
      </w:pPr>
    </w:p>
    <w:p w:rsidR="003D764B" w:rsidRDefault="003D764B" w:rsidP="00141019">
      <w:pPr>
        <w:pStyle w:val="ab"/>
        <w:tabs>
          <w:tab w:val="left" w:pos="284"/>
        </w:tabs>
        <w:ind w:right="-91"/>
        <w:rPr>
          <w:b w:val="0"/>
          <w:bCs/>
          <w:sz w:val="24"/>
          <w:szCs w:val="24"/>
        </w:rPr>
      </w:pPr>
    </w:p>
    <w:p w:rsidR="00141019" w:rsidRDefault="003D764B" w:rsidP="00141019">
      <w:pPr>
        <w:pStyle w:val="ab"/>
        <w:tabs>
          <w:tab w:val="left" w:pos="284"/>
        </w:tabs>
        <w:ind w:right="-91"/>
        <w:rPr>
          <w:b w:val="0"/>
          <w:bCs/>
          <w:sz w:val="24"/>
          <w:szCs w:val="24"/>
        </w:rPr>
      </w:pPr>
      <w:r>
        <w:rPr>
          <w:b w:val="0"/>
          <w:bCs/>
          <w:sz w:val="24"/>
          <w:szCs w:val="24"/>
        </w:rPr>
        <w:lastRenderedPageBreak/>
        <w:t xml:space="preserve">П Р О Е К Т  </w:t>
      </w:r>
      <w:r w:rsidR="00141019">
        <w:rPr>
          <w:b w:val="0"/>
          <w:bCs/>
          <w:sz w:val="24"/>
          <w:szCs w:val="24"/>
        </w:rPr>
        <w:t>Д О Г О В О Р</w:t>
      </w:r>
      <w:r>
        <w:rPr>
          <w:b w:val="0"/>
          <w:bCs/>
          <w:sz w:val="24"/>
          <w:szCs w:val="24"/>
        </w:rPr>
        <w:t xml:space="preserve"> А</w:t>
      </w:r>
    </w:p>
    <w:p w:rsidR="00141019" w:rsidRDefault="00141019" w:rsidP="00141019">
      <w:pPr>
        <w:widowControl w:val="0"/>
        <w:tabs>
          <w:tab w:val="left" w:pos="284"/>
        </w:tabs>
        <w:ind w:right="-91"/>
        <w:jc w:val="center"/>
        <w:rPr>
          <w:bCs/>
          <w:snapToGrid w:val="0"/>
          <w:sz w:val="24"/>
          <w:szCs w:val="24"/>
        </w:rPr>
      </w:pPr>
      <w:r>
        <w:rPr>
          <w:bCs/>
          <w:snapToGrid w:val="0"/>
          <w:sz w:val="24"/>
          <w:szCs w:val="24"/>
        </w:rPr>
        <w:t>купли-продажи муниципального имущества</w:t>
      </w:r>
    </w:p>
    <w:p w:rsidR="00141019" w:rsidRDefault="00141019" w:rsidP="00141019">
      <w:pPr>
        <w:widowControl w:val="0"/>
        <w:tabs>
          <w:tab w:val="left" w:pos="284"/>
        </w:tabs>
        <w:ind w:right="-91"/>
        <w:jc w:val="center"/>
        <w:rPr>
          <w:bCs/>
          <w:snapToGrid w:val="0"/>
          <w:sz w:val="24"/>
          <w:szCs w:val="24"/>
        </w:rPr>
      </w:pPr>
    </w:p>
    <w:p w:rsidR="00E349B9" w:rsidRDefault="00E349B9" w:rsidP="00141019">
      <w:pPr>
        <w:widowControl w:val="0"/>
        <w:tabs>
          <w:tab w:val="left" w:pos="284"/>
          <w:tab w:val="left" w:pos="1212"/>
        </w:tabs>
        <w:ind w:left="284" w:right="-89"/>
        <w:rPr>
          <w:bCs/>
          <w:snapToGrid w:val="0"/>
          <w:sz w:val="24"/>
          <w:szCs w:val="24"/>
        </w:rPr>
      </w:pPr>
    </w:p>
    <w:p w:rsidR="00141019" w:rsidRDefault="00141019" w:rsidP="00141019">
      <w:pPr>
        <w:widowControl w:val="0"/>
        <w:tabs>
          <w:tab w:val="left" w:pos="284"/>
          <w:tab w:val="left" w:pos="1212"/>
        </w:tabs>
        <w:ind w:left="284" w:right="-89"/>
        <w:rPr>
          <w:bCs/>
          <w:snapToGrid w:val="0"/>
          <w:sz w:val="24"/>
          <w:szCs w:val="24"/>
        </w:rPr>
      </w:pPr>
      <w:r>
        <w:rPr>
          <w:bCs/>
          <w:snapToGrid w:val="0"/>
          <w:sz w:val="24"/>
          <w:szCs w:val="24"/>
        </w:rPr>
        <w:t>а. Хакуринохабль</w:t>
      </w:r>
      <w:r>
        <w:rPr>
          <w:bCs/>
          <w:snapToGrid w:val="0"/>
          <w:sz w:val="24"/>
          <w:szCs w:val="24"/>
        </w:rPr>
        <w:tab/>
      </w:r>
      <w:r>
        <w:rPr>
          <w:bCs/>
          <w:snapToGrid w:val="0"/>
          <w:sz w:val="24"/>
          <w:szCs w:val="24"/>
        </w:rPr>
        <w:tab/>
      </w:r>
      <w:r>
        <w:rPr>
          <w:bCs/>
          <w:snapToGrid w:val="0"/>
          <w:sz w:val="24"/>
          <w:szCs w:val="24"/>
        </w:rPr>
        <w:tab/>
      </w:r>
      <w:r>
        <w:rPr>
          <w:bCs/>
          <w:snapToGrid w:val="0"/>
          <w:sz w:val="24"/>
          <w:szCs w:val="24"/>
        </w:rPr>
        <w:tab/>
      </w:r>
      <w:r>
        <w:rPr>
          <w:bCs/>
          <w:snapToGrid w:val="0"/>
          <w:sz w:val="24"/>
          <w:szCs w:val="24"/>
        </w:rPr>
        <w:tab/>
        <w:t xml:space="preserve">                          «____» ___________ 20__ г.</w:t>
      </w:r>
    </w:p>
    <w:p w:rsidR="00141019" w:rsidRDefault="00141019" w:rsidP="00141019">
      <w:pPr>
        <w:widowControl w:val="0"/>
        <w:tabs>
          <w:tab w:val="left" w:pos="284"/>
          <w:tab w:val="left" w:pos="1212"/>
        </w:tabs>
        <w:ind w:left="284" w:right="-89"/>
        <w:jc w:val="both"/>
        <w:rPr>
          <w:bCs/>
          <w:snapToGrid w:val="0"/>
          <w:sz w:val="24"/>
          <w:szCs w:val="24"/>
        </w:rPr>
      </w:pPr>
    </w:p>
    <w:p w:rsidR="00141019" w:rsidRDefault="00141019" w:rsidP="00141019">
      <w:pPr>
        <w:shd w:val="clear" w:color="auto" w:fill="FFFFFF"/>
        <w:tabs>
          <w:tab w:val="left" w:pos="284"/>
          <w:tab w:val="left" w:leader="underscore" w:pos="5621"/>
        </w:tabs>
        <w:ind w:left="284" w:right="-112" w:firstLine="709"/>
        <w:jc w:val="both"/>
        <w:rPr>
          <w:sz w:val="24"/>
          <w:szCs w:val="24"/>
        </w:rPr>
      </w:pPr>
      <w:proofErr w:type="gramStart"/>
      <w:r>
        <w:rPr>
          <w:sz w:val="24"/>
          <w:szCs w:val="24"/>
        </w:rPr>
        <w:t>Комитет имущественных отношений администрации МО «Шовгеновский район»</w:t>
      </w:r>
      <w:r>
        <w:rPr>
          <w:bCs/>
          <w:snapToGrid w:val="0"/>
          <w:sz w:val="24"/>
          <w:szCs w:val="24"/>
        </w:rPr>
        <w:t xml:space="preserve">, </w:t>
      </w:r>
      <w:r>
        <w:rPr>
          <w:sz w:val="24"/>
          <w:szCs w:val="24"/>
        </w:rPr>
        <w:t xml:space="preserve">именуемое в дальнейшем «Продавец», </w:t>
      </w:r>
      <w:r>
        <w:rPr>
          <w:bCs/>
          <w:snapToGrid w:val="0"/>
          <w:sz w:val="24"/>
          <w:szCs w:val="24"/>
        </w:rPr>
        <w:t>в лице</w:t>
      </w:r>
      <w:r>
        <w:rPr>
          <w:sz w:val="24"/>
          <w:szCs w:val="24"/>
        </w:rPr>
        <w:t xml:space="preserve"> председателя </w:t>
      </w:r>
      <w:proofErr w:type="spellStart"/>
      <w:r>
        <w:rPr>
          <w:sz w:val="24"/>
          <w:szCs w:val="24"/>
        </w:rPr>
        <w:t>Шаова</w:t>
      </w:r>
      <w:proofErr w:type="spellEnd"/>
      <w:r>
        <w:rPr>
          <w:sz w:val="24"/>
          <w:szCs w:val="24"/>
        </w:rPr>
        <w:t xml:space="preserve"> Мурата </w:t>
      </w:r>
      <w:proofErr w:type="spellStart"/>
      <w:r>
        <w:rPr>
          <w:sz w:val="24"/>
          <w:szCs w:val="24"/>
        </w:rPr>
        <w:t>Махамодовича</w:t>
      </w:r>
      <w:proofErr w:type="spellEnd"/>
      <w:r>
        <w:rPr>
          <w:sz w:val="24"/>
          <w:szCs w:val="24"/>
        </w:rPr>
        <w:t xml:space="preserve">, действующего на основании Положения, с одной стороны, </w:t>
      </w:r>
      <w:r>
        <w:rPr>
          <w:snapToGrid w:val="0"/>
          <w:sz w:val="24"/>
          <w:szCs w:val="24"/>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roofErr w:type="gramEnd"/>
    </w:p>
    <w:p w:rsidR="00141019" w:rsidRDefault="00141019" w:rsidP="00141019">
      <w:pPr>
        <w:widowControl w:val="0"/>
        <w:tabs>
          <w:tab w:val="left" w:pos="284"/>
        </w:tabs>
        <w:ind w:left="284" w:right="-113" w:firstLine="709"/>
        <w:jc w:val="center"/>
        <w:rPr>
          <w:bCs/>
          <w:snapToGrid w:val="0"/>
          <w:sz w:val="24"/>
          <w:szCs w:val="24"/>
        </w:rPr>
      </w:pPr>
    </w:p>
    <w:p w:rsidR="00141019" w:rsidRDefault="00141019" w:rsidP="00141019">
      <w:pPr>
        <w:widowControl w:val="0"/>
        <w:tabs>
          <w:tab w:val="left" w:pos="284"/>
        </w:tabs>
        <w:ind w:left="284" w:right="-113" w:firstLine="709"/>
        <w:jc w:val="center"/>
        <w:rPr>
          <w:bCs/>
          <w:snapToGrid w:val="0"/>
          <w:sz w:val="24"/>
          <w:szCs w:val="24"/>
        </w:rPr>
      </w:pPr>
      <w:proofErr w:type="gramStart"/>
      <w:r>
        <w:rPr>
          <w:bCs/>
          <w:snapToGrid w:val="0"/>
          <w:sz w:val="24"/>
          <w:szCs w:val="24"/>
          <w:lang w:val="en-US"/>
        </w:rPr>
        <w:t>I</w:t>
      </w:r>
      <w:r>
        <w:rPr>
          <w:bCs/>
          <w:snapToGrid w:val="0"/>
          <w:sz w:val="24"/>
          <w:szCs w:val="24"/>
        </w:rPr>
        <w:t>.  ПРЕДМЕТ</w:t>
      </w:r>
      <w:proofErr w:type="gramEnd"/>
      <w:r>
        <w:rPr>
          <w:bCs/>
          <w:snapToGrid w:val="0"/>
          <w:sz w:val="24"/>
          <w:szCs w:val="24"/>
        </w:rPr>
        <w:t xml:space="preserve">    ДОГОВОРА</w:t>
      </w:r>
    </w:p>
    <w:p w:rsidR="00141019" w:rsidRDefault="00141019" w:rsidP="00141019">
      <w:pPr>
        <w:widowControl w:val="0"/>
        <w:tabs>
          <w:tab w:val="left" w:pos="284"/>
        </w:tabs>
        <w:spacing w:line="192" w:lineRule="auto"/>
        <w:ind w:left="284" w:right="-113" w:firstLine="709"/>
        <w:jc w:val="center"/>
        <w:rPr>
          <w:bCs/>
          <w:snapToGrid w:val="0"/>
          <w:sz w:val="24"/>
          <w:szCs w:val="24"/>
        </w:rPr>
      </w:pPr>
    </w:p>
    <w:p w:rsidR="00141019" w:rsidRDefault="00141019" w:rsidP="00141019">
      <w:pPr>
        <w:shd w:val="clear" w:color="auto" w:fill="FFFFFF"/>
        <w:tabs>
          <w:tab w:val="left" w:pos="284"/>
          <w:tab w:val="left" w:leader="underscore" w:pos="6667"/>
          <w:tab w:val="left" w:leader="underscore" w:pos="9130"/>
        </w:tabs>
        <w:ind w:left="284" w:right="-113" w:firstLine="709"/>
        <w:jc w:val="both"/>
        <w:rPr>
          <w:color w:val="000000"/>
          <w:spacing w:val="-4"/>
          <w:w w:val="101"/>
          <w:sz w:val="24"/>
          <w:szCs w:val="24"/>
        </w:rPr>
      </w:pPr>
      <w:r>
        <w:rPr>
          <w:iCs/>
          <w:sz w:val="24"/>
          <w:szCs w:val="24"/>
        </w:rPr>
        <w:t>1.1. Согласно протоколу об итогах от ____ № ____ Продавец  продает, а  Покупатель</w:t>
      </w:r>
      <w:r>
        <w:rPr>
          <w:sz w:val="24"/>
          <w:szCs w:val="24"/>
        </w:rPr>
        <w:t xml:space="preserve"> на условиях настоящего Договора </w:t>
      </w:r>
      <w:r>
        <w:rPr>
          <w:iCs/>
          <w:sz w:val="24"/>
          <w:szCs w:val="24"/>
        </w:rPr>
        <w:t>покупает</w:t>
      </w:r>
      <w:r>
        <w:rPr>
          <w:color w:val="000000"/>
          <w:sz w:val="24"/>
          <w:szCs w:val="24"/>
        </w:rPr>
        <w:t xml:space="preserve"> __________</w:t>
      </w:r>
      <w:r>
        <w:rPr>
          <w:color w:val="000000"/>
          <w:sz w:val="24"/>
          <w:szCs w:val="24"/>
        </w:rPr>
        <w:tab/>
      </w:r>
      <w:r>
        <w:rPr>
          <w:color w:val="000000"/>
          <w:w w:val="101"/>
          <w:sz w:val="24"/>
          <w:szCs w:val="24"/>
        </w:rPr>
        <w:t xml:space="preserve">, </w:t>
      </w:r>
      <w:proofErr w:type="gramStart"/>
      <w:r>
        <w:rPr>
          <w:color w:val="000000"/>
          <w:w w:val="101"/>
          <w:sz w:val="24"/>
          <w:szCs w:val="24"/>
        </w:rPr>
        <w:t>расположенное</w:t>
      </w:r>
      <w:proofErr w:type="gramEnd"/>
      <w:r>
        <w:rPr>
          <w:color w:val="000000"/>
          <w:w w:val="101"/>
          <w:sz w:val="24"/>
          <w:szCs w:val="24"/>
        </w:rPr>
        <w:t xml:space="preserve"> по адресу______</w:t>
      </w:r>
      <w:r>
        <w:rPr>
          <w:color w:val="000000"/>
          <w:spacing w:val="-4"/>
          <w:w w:val="101"/>
          <w:sz w:val="24"/>
          <w:szCs w:val="24"/>
        </w:rPr>
        <w:t>(далее Объект).</w:t>
      </w:r>
    </w:p>
    <w:p w:rsidR="00141019" w:rsidRDefault="00141019" w:rsidP="00141019">
      <w:pPr>
        <w:shd w:val="clear" w:color="auto" w:fill="FFFFFF"/>
        <w:tabs>
          <w:tab w:val="left" w:pos="284"/>
          <w:tab w:val="left" w:leader="underscore" w:pos="6490"/>
        </w:tabs>
        <w:ind w:left="284" w:right="-113" w:firstLine="709"/>
        <w:jc w:val="both"/>
        <w:rPr>
          <w:sz w:val="24"/>
          <w:szCs w:val="24"/>
        </w:rPr>
      </w:pPr>
      <w:r>
        <w:rPr>
          <w:color w:val="000000"/>
          <w:w w:val="101"/>
          <w:sz w:val="24"/>
          <w:szCs w:val="24"/>
        </w:rPr>
        <w:t xml:space="preserve">1.2. </w:t>
      </w:r>
      <w:r>
        <w:rPr>
          <w:color w:val="000000"/>
          <w:spacing w:val="6"/>
          <w:w w:val="101"/>
          <w:sz w:val="24"/>
          <w:szCs w:val="24"/>
        </w:rPr>
        <w:t xml:space="preserve">Покупатель принимает и </w:t>
      </w:r>
      <w:proofErr w:type="gramStart"/>
      <w:r>
        <w:rPr>
          <w:color w:val="000000"/>
          <w:spacing w:val="6"/>
          <w:w w:val="101"/>
          <w:sz w:val="24"/>
          <w:szCs w:val="24"/>
        </w:rPr>
        <w:t>оплачивает стоимость Объекта</w:t>
      </w:r>
      <w:proofErr w:type="gramEnd"/>
      <w:r>
        <w:rPr>
          <w:color w:val="000000"/>
          <w:spacing w:val="6"/>
          <w:w w:val="101"/>
          <w:sz w:val="24"/>
          <w:szCs w:val="24"/>
        </w:rPr>
        <w:t xml:space="preserve"> по цене, </w:t>
      </w:r>
      <w:r>
        <w:rPr>
          <w:color w:val="000000"/>
          <w:w w:val="101"/>
          <w:sz w:val="24"/>
          <w:szCs w:val="24"/>
        </w:rPr>
        <w:t>указанной в п. 2.1.</w:t>
      </w:r>
    </w:p>
    <w:p w:rsidR="00141019" w:rsidRDefault="00141019" w:rsidP="00141019">
      <w:pPr>
        <w:pStyle w:val="a9"/>
        <w:tabs>
          <w:tab w:val="left" w:pos="284"/>
        </w:tabs>
        <w:spacing w:after="0"/>
        <w:ind w:left="284" w:right="-113" w:firstLine="709"/>
        <w:jc w:val="both"/>
        <w:rPr>
          <w:bCs/>
          <w:iCs/>
          <w:sz w:val="24"/>
          <w:szCs w:val="24"/>
        </w:rPr>
      </w:pPr>
      <w:r>
        <w:rPr>
          <w:bCs/>
          <w:iCs/>
          <w:sz w:val="24"/>
          <w:szCs w:val="24"/>
        </w:rPr>
        <w:t>1.3. Объект купли-продажи принадлежит Продавцу на праве собственности, что</w:t>
      </w:r>
      <w:r>
        <w:rPr>
          <w:w w:val="101"/>
          <w:sz w:val="24"/>
          <w:szCs w:val="24"/>
        </w:rPr>
        <w:t xml:space="preserve"> подтверждается записью регистрации №</w:t>
      </w:r>
      <w:r>
        <w:rPr>
          <w:bCs/>
          <w:iCs/>
          <w:sz w:val="24"/>
          <w:szCs w:val="24"/>
        </w:rPr>
        <w:t>___________</w:t>
      </w:r>
      <w:proofErr w:type="gramStart"/>
      <w:r>
        <w:rPr>
          <w:bCs/>
          <w:iCs/>
          <w:sz w:val="24"/>
          <w:szCs w:val="24"/>
        </w:rPr>
        <w:t>от</w:t>
      </w:r>
      <w:proofErr w:type="gramEnd"/>
      <w:r>
        <w:rPr>
          <w:bCs/>
          <w:iCs/>
          <w:sz w:val="24"/>
          <w:szCs w:val="24"/>
        </w:rPr>
        <w:t>_______.</w:t>
      </w:r>
    </w:p>
    <w:p w:rsidR="00141019" w:rsidRDefault="00141019" w:rsidP="00141019">
      <w:pPr>
        <w:pStyle w:val="a9"/>
        <w:tabs>
          <w:tab w:val="left" w:pos="284"/>
        </w:tabs>
        <w:spacing w:after="0"/>
        <w:ind w:left="284" w:right="-113" w:firstLine="709"/>
        <w:jc w:val="both"/>
        <w:rPr>
          <w:bCs/>
          <w:iCs/>
          <w:sz w:val="24"/>
          <w:szCs w:val="24"/>
        </w:rPr>
      </w:pPr>
      <w:r>
        <w:rPr>
          <w:bCs/>
          <w:iCs/>
          <w:sz w:val="24"/>
          <w:szCs w:val="24"/>
        </w:rPr>
        <w:t xml:space="preserve">1.4. Продавец гарантирует, что объект не продан, не заложен, в споре, под арестом  и запретом не состоит*. </w:t>
      </w:r>
    </w:p>
    <w:p w:rsidR="00141019" w:rsidRDefault="00141019" w:rsidP="00141019">
      <w:pPr>
        <w:pStyle w:val="a9"/>
        <w:tabs>
          <w:tab w:val="left" w:pos="284"/>
        </w:tabs>
        <w:spacing w:after="0" w:line="192" w:lineRule="auto"/>
        <w:ind w:left="284" w:right="-113" w:firstLine="709"/>
        <w:jc w:val="both"/>
        <w:rPr>
          <w:bCs/>
          <w:iCs/>
          <w:sz w:val="24"/>
          <w:szCs w:val="24"/>
        </w:rPr>
      </w:pPr>
    </w:p>
    <w:p w:rsidR="00141019" w:rsidRDefault="00141019" w:rsidP="00141019">
      <w:pPr>
        <w:widowControl w:val="0"/>
        <w:tabs>
          <w:tab w:val="left" w:pos="284"/>
        </w:tabs>
        <w:ind w:left="284" w:right="-113" w:firstLine="709"/>
        <w:jc w:val="center"/>
        <w:rPr>
          <w:bCs/>
          <w:iCs/>
          <w:snapToGrid w:val="0"/>
          <w:sz w:val="24"/>
          <w:szCs w:val="24"/>
        </w:rPr>
      </w:pPr>
      <w:r>
        <w:rPr>
          <w:bCs/>
          <w:iCs/>
          <w:snapToGrid w:val="0"/>
          <w:sz w:val="24"/>
          <w:szCs w:val="24"/>
          <w:lang w:val="en-US"/>
        </w:rPr>
        <w:t>II</w:t>
      </w:r>
      <w:proofErr w:type="gramStart"/>
      <w:r>
        <w:rPr>
          <w:bCs/>
          <w:iCs/>
          <w:snapToGrid w:val="0"/>
          <w:sz w:val="24"/>
          <w:szCs w:val="24"/>
        </w:rPr>
        <w:t>.  ЦЕНА</w:t>
      </w:r>
      <w:proofErr w:type="gramEnd"/>
      <w:r>
        <w:rPr>
          <w:bCs/>
          <w:iCs/>
          <w:snapToGrid w:val="0"/>
          <w:sz w:val="24"/>
          <w:szCs w:val="24"/>
        </w:rPr>
        <w:t xml:space="preserve"> ДОГОВОРА И ПОРЯДОК РАСЧЕТОВ</w:t>
      </w:r>
    </w:p>
    <w:p w:rsidR="00141019" w:rsidRDefault="00141019" w:rsidP="00141019">
      <w:pPr>
        <w:widowControl w:val="0"/>
        <w:tabs>
          <w:tab w:val="left" w:pos="284"/>
        </w:tabs>
        <w:spacing w:line="192" w:lineRule="auto"/>
        <w:ind w:left="284" w:right="-113" w:firstLine="709"/>
        <w:jc w:val="center"/>
        <w:rPr>
          <w:bCs/>
          <w:iCs/>
          <w:snapToGrid w:val="0"/>
          <w:sz w:val="24"/>
          <w:szCs w:val="24"/>
        </w:rPr>
      </w:pPr>
    </w:p>
    <w:p w:rsidR="00141019" w:rsidRDefault="00141019" w:rsidP="00141019">
      <w:pPr>
        <w:pStyle w:val="a9"/>
        <w:tabs>
          <w:tab w:val="left" w:pos="284"/>
        </w:tabs>
        <w:spacing w:after="0"/>
        <w:ind w:left="284" w:right="-113" w:firstLine="709"/>
        <w:jc w:val="both"/>
        <w:rPr>
          <w:bCs/>
          <w:iCs/>
          <w:sz w:val="24"/>
          <w:szCs w:val="24"/>
        </w:rPr>
      </w:pPr>
      <w:r>
        <w:rPr>
          <w:bCs/>
          <w:iCs/>
          <w:sz w:val="24"/>
          <w:szCs w:val="24"/>
        </w:rPr>
        <w:t xml:space="preserve">2.1. Цена продажи ____________, являющегося предметом настоящего Договора, определилась </w:t>
      </w:r>
      <w:proofErr w:type="gramStart"/>
      <w:r>
        <w:rPr>
          <w:bCs/>
          <w:iCs/>
          <w:sz w:val="24"/>
          <w:szCs w:val="24"/>
        </w:rPr>
        <w:t>на</w:t>
      </w:r>
      <w:proofErr w:type="gramEnd"/>
      <w:r>
        <w:rPr>
          <w:bCs/>
          <w:iCs/>
          <w:sz w:val="24"/>
          <w:szCs w:val="24"/>
        </w:rPr>
        <w:t xml:space="preserve"> _______** и составляет ____рублей.</w:t>
      </w:r>
    </w:p>
    <w:p w:rsidR="00141019" w:rsidRDefault="00141019" w:rsidP="00141019">
      <w:pPr>
        <w:pStyle w:val="31"/>
        <w:tabs>
          <w:tab w:val="left" w:pos="284"/>
        </w:tabs>
        <w:spacing w:after="0" w:line="240" w:lineRule="auto"/>
        <w:ind w:left="284" w:right="-113" w:firstLine="709"/>
        <w:jc w:val="both"/>
        <w:rPr>
          <w:rFonts w:ascii="Times New Roman" w:hAnsi="Times New Roman"/>
          <w:color w:val="000000"/>
          <w:w w:val="101"/>
          <w:sz w:val="24"/>
          <w:szCs w:val="24"/>
        </w:rPr>
      </w:pPr>
      <w:r>
        <w:rPr>
          <w:rFonts w:ascii="Times New Roman" w:hAnsi="Times New Roman"/>
          <w:color w:val="000000"/>
          <w:w w:val="101"/>
          <w:sz w:val="24"/>
          <w:szCs w:val="24"/>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141019" w:rsidRDefault="00141019" w:rsidP="00141019">
      <w:pPr>
        <w:pStyle w:val="31"/>
        <w:tabs>
          <w:tab w:val="left" w:pos="284"/>
        </w:tabs>
        <w:spacing w:after="0" w:line="240" w:lineRule="auto"/>
        <w:ind w:left="284" w:right="-113" w:firstLine="709"/>
        <w:jc w:val="both"/>
        <w:rPr>
          <w:rFonts w:ascii="Times New Roman" w:hAnsi="Times New Roman"/>
          <w:color w:val="000000"/>
          <w:w w:val="101"/>
          <w:sz w:val="24"/>
          <w:szCs w:val="24"/>
        </w:rPr>
      </w:pPr>
      <w:r>
        <w:rPr>
          <w:rFonts w:ascii="Times New Roman" w:hAnsi="Times New Roman"/>
          <w:color w:val="000000"/>
          <w:w w:val="101"/>
          <w:sz w:val="24"/>
          <w:szCs w:val="24"/>
        </w:rPr>
        <w:t>2.2.</w:t>
      </w:r>
      <w:r>
        <w:rPr>
          <w:rFonts w:ascii="Times New Roman" w:hAnsi="Times New Roman"/>
          <w:sz w:val="24"/>
          <w:szCs w:val="24"/>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141019" w:rsidRDefault="00141019" w:rsidP="00141019">
      <w:pPr>
        <w:pStyle w:val="31"/>
        <w:tabs>
          <w:tab w:val="left" w:pos="284"/>
        </w:tabs>
        <w:spacing w:after="0" w:line="240" w:lineRule="auto"/>
        <w:ind w:left="284" w:right="-113" w:firstLine="709"/>
        <w:jc w:val="both"/>
        <w:rPr>
          <w:rFonts w:ascii="Times New Roman" w:hAnsi="Times New Roman"/>
          <w:bCs/>
          <w:sz w:val="24"/>
          <w:szCs w:val="24"/>
        </w:rPr>
      </w:pPr>
      <w:r>
        <w:rPr>
          <w:rFonts w:ascii="Times New Roman" w:hAnsi="Times New Roman"/>
          <w:color w:val="000000"/>
          <w:w w:val="101"/>
          <w:sz w:val="24"/>
          <w:szCs w:val="24"/>
        </w:rPr>
        <w:t>2.3.</w:t>
      </w:r>
      <w:r>
        <w:rPr>
          <w:rFonts w:ascii="Times New Roman" w:hAnsi="Times New Roman"/>
          <w:color w:val="000000"/>
          <w:sz w:val="24"/>
          <w:szCs w:val="24"/>
        </w:rPr>
        <w:t>Оплата за Объект производится Покупателем</w:t>
      </w:r>
      <w:r>
        <w:rPr>
          <w:rFonts w:ascii="Times New Roman" w:hAnsi="Times New Roman"/>
          <w:color w:val="000000"/>
          <w:spacing w:val="18"/>
          <w:sz w:val="24"/>
          <w:szCs w:val="24"/>
        </w:rPr>
        <w:t xml:space="preserve"> путем перечисления денежных сре</w:t>
      </w:r>
      <w:proofErr w:type="gramStart"/>
      <w:r>
        <w:rPr>
          <w:rFonts w:ascii="Times New Roman" w:hAnsi="Times New Roman"/>
          <w:color w:val="000000"/>
          <w:spacing w:val="18"/>
          <w:sz w:val="24"/>
          <w:szCs w:val="24"/>
        </w:rPr>
        <w:t>дств в п</w:t>
      </w:r>
      <w:proofErr w:type="gramEnd"/>
      <w:r>
        <w:rPr>
          <w:rFonts w:ascii="Times New Roman" w:hAnsi="Times New Roman"/>
          <w:color w:val="000000"/>
          <w:spacing w:val="18"/>
          <w:sz w:val="24"/>
          <w:szCs w:val="24"/>
        </w:rPr>
        <w:t>олном объеме в соответствии со сроками, указанными в п. 2.2. настоящего Договора по следующим реквизитам:</w:t>
      </w:r>
      <w:r>
        <w:rPr>
          <w:rFonts w:ascii="Times New Roman" w:hAnsi="Times New Roman"/>
          <w:bCs/>
          <w:iCs/>
          <w:sz w:val="24"/>
          <w:szCs w:val="24"/>
        </w:rPr>
        <w:t xml:space="preserve"> расчетный счет __, </w:t>
      </w:r>
      <w:r>
        <w:rPr>
          <w:rFonts w:ascii="Times New Roman" w:hAnsi="Times New Roman"/>
          <w:color w:val="000000"/>
          <w:sz w:val="24"/>
          <w:szCs w:val="24"/>
        </w:rPr>
        <w:t>код бюджетной классификации</w:t>
      </w:r>
      <w:r>
        <w:rPr>
          <w:rFonts w:ascii="Times New Roman" w:hAnsi="Times New Roman"/>
          <w:bCs/>
          <w:sz w:val="24"/>
          <w:szCs w:val="24"/>
        </w:rPr>
        <w:t xml:space="preserve">__, </w:t>
      </w:r>
      <w:r>
        <w:rPr>
          <w:rFonts w:ascii="Times New Roman" w:hAnsi="Times New Roman"/>
          <w:color w:val="000000"/>
          <w:sz w:val="24"/>
          <w:szCs w:val="24"/>
        </w:rPr>
        <w:t>ОКТМО</w:t>
      </w:r>
      <w:r>
        <w:rPr>
          <w:rFonts w:ascii="Times New Roman" w:hAnsi="Times New Roman"/>
          <w:bCs/>
          <w:sz w:val="24"/>
          <w:szCs w:val="24"/>
        </w:rPr>
        <w:t>.</w:t>
      </w:r>
    </w:p>
    <w:p w:rsidR="00141019" w:rsidRDefault="00141019" w:rsidP="00141019">
      <w:pPr>
        <w:pStyle w:val="31"/>
        <w:tabs>
          <w:tab w:val="left" w:pos="284"/>
        </w:tabs>
        <w:spacing w:after="0" w:line="240" w:lineRule="auto"/>
        <w:ind w:left="284" w:right="-112" w:firstLine="709"/>
        <w:jc w:val="both"/>
        <w:rPr>
          <w:rFonts w:ascii="Times New Roman" w:hAnsi="Times New Roman"/>
          <w:sz w:val="24"/>
          <w:szCs w:val="24"/>
        </w:rPr>
      </w:pPr>
      <w:r>
        <w:rPr>
          <w:rFonts w:ascii="Times New Roman" w:hAnsi="Times New Roman"/>
          <w:bCs/>
          <w:sz w:val="24"/>
          <w:szCs w:val="24"/>
        </w:rPr>
        <w:t>В платежном поручении в графе «назначение платежа» Покупатель обязан указать наименование объекта, номер и дату настоящего Договора.</w:t>
      </w:r>
    </w:p>
    <w:p w:rsidR="00141019" w:rsidRDefault="00141019" w:rsidP="00141019">
      <w:pPr>
        <w:pStyle w:val="22"/>
        <w:tabs>
          <w:tab w:val="left" w:pos="284"/>
        </w:tabs>
        <w:spacing w:after="0" w:line="240" w:lineRule="auto"/>
        <w:ind w:left="284" w:right="-112" w:firstLine="709"/>
        <w:jc w:val="both"/>
        <w:rPr>
          <w:rFonts w:ascii="Times New Roman" w:hAnsi="Times New Roman"/>
          <w:bCs/>
          <w:sz w:val="24"/>
          <w:szCs w:val="24"/>
        </w:rPr>
      </w:pPr>
      <w:r>
        <w:rPr>
          <w:rFonts w:ascii="Times New Roman" w:hAnsi="Times New Roman"/>
          <w:bCs/>
          <w:sz w:val="24"/>
          <w:szCs w:val="24"/>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141019" w:rsidRDefault="00141019" w:rsidP="00141019">
      <w:pPr>
        <w:pStyle w:val="22"/>
        <w:tabs>
          <w:tab w:val="left" w:pos="284"/>
        </w:tabs>
        <w:spacing w:after="0" w:line="192" w:lineRule="auto"/>
        <w:ind w:left="284" w:right="-113" w:firstLine="709"/>
        <w:rPr>
          <w:rFonts w:ascii="Times New Roman" w:hAnsi="Times New Roman"/>
          <w:bCs/>
          <w:sz w:val="24"/>
          <w:szCs w:val="24"/>
        </w:rPr>
      </w:pPr>
    </w:p>
    <w:p w:rsidR="00141019" w:rsidRDefault="00141019" w:rsidP="00141019">
      <w:pPr>
        <w:widowControl w:val="0"/>
        <w:tabs>
          <w:tab w:val="left" w:pos="284"/>
        </w:tabs>
        <w:ind w:left="284" w:right="-113" w:firstLine="709"/>
        <w:jc w:val="center"/>
        <w:rPr>
          <w:bCs/>
          <w:snapToGrid w:val="0"/>
          <w:sz w:val="24"/>
          <w:szCs w:val="24"/>
        </w:rPr>
      </w:pPr>
      <w:r>
        <w:rPr>
          <w:bCs/>
          <w:snapToGrid w:val="0"/>
          <w:sz w:val="24"/>
          <w:szCs w:val="24"/>
          <w:lang w:val="en-US"/>
        </w:rPr>
        <w:t>III</w:t>
      </w:r>
      <w:proofErr w:type="gramStart"/>
      <w:r>
        <w:rPr>
          <w:bCs/>
          <w:snapToGrid w:val="0"/>
          <w:sz w:val="24"/>
          <w:szCs w:val="24"/>
        </w:rPr>
        <w:t>.  ПРАВА</w:t>
      </w:r>
      <w:proofErr w:type="gramEnd"/>
      <w:r>
        <w:rPr>
          <w:bCs/>
          <w:snapToGrid w:val="0"/>
          <w:sz w:val="24"/>
          <w:szCs w:val="24"/>
        </w:rPr>
        <w:t xml:space="preserve"> И ОБЯЗАННОСТИ СТОРОН</w:t>
      </w:r>
    </w:p>
    <w:p w:rsidR="00141019" w:rsidRDefault="00141019" w:rsidP="00141019">
      <w:pPr>
        <w:widowControl w:val="0"/>
        <w:tabs>
          <w:tab w:val="left" w:pos="284"/>
        </w:tabs>
        <w:spacing w:line="192" w:lineRule="auto"/>
        <w:ind w:left="284" w:right="-113" w:firstLine="709"/>
        <w:jc w:val="center"/>
        <w:rPr>
          <w:bCs/>
          <w:snapToGrid w:val="0"/>
          <w:sz w:val="24"/>
          <w:szCs w:val="24"/>
        </w:rPr>
      </w:pPr>
    </w:p>
    <w:p w:rsidR="00141019" w:rsidRDefault="00141019" w:rsidP="00141019">
      <w:pPr>
        <w:pStyle w:val="31"/>
        <w:tabs>
          <w:tab w:val="left" w:pos="284"/>
        </w:tabs>
        <w:spacing w:after="0" w:line="240" w:lineRule="auto"/>
        <w:ind w:left="284" w:right="-113" w:firstLine="709"/>
        <w:rPr>
          <w:rFonts w:ascii="Times New Roman" w:hAnsi="Times New Roman"/>
          <w:sz w:val="24"/>
          <w:szCs w:val="24"/>
        </w:rPr>
      </w:pPr>
      <w:r>
        <w:rPr>
          <w:rFonts w:ascii="Times New Roman" w:hAnsi="Times New Roman"/>
          <w:sz w:val="24"/>
          <w:szCs w:val="24"/>
        </w:rPr>
        <w:t>3.1. Продавец обязуется:</w:t>
      </w:r>
    </w:p>
    <w:p w:rsidR="00141019" w:rsidRDefault="00141019" w:rsidP="00141019">
      <w:pPr>
        <w:pStyle w:val="a9"/>
        <w:tabs>
          <w:tab w:val="left" w:pos="284"/>
        </w:tabs>
        <w:spacing w:after="0"/>
        <w:ind w:left="284" w:right="-113" w:firstLine="709"/>
        <w:jc w:val="both"/>
        <w:rPr>
          <w:bCs/>
          <w:sz w:val="24"/>
          <w:szCs w:val="24"/>
        </w:rPr>
      </w:pPr>
      <w:r>
        <w:rPr>
          <w:bCs/>
          <w:sz w:val="24"/>
          <w:szCs w:val="24"/>
        </w:rPr>
        <w:t>3.1.1. Передать объект продажи Покупателю по акту приема – передачи в течение десяти дней после полной оплаты по договору.</w:t>
      </w:r>
    </w:p>
    <w:p w:rsidR="00141019" w:rsidRDefault="00141019" w:rsidP="00141019">
      <w:pPr>
        <w:widowControl w:val="0"/>
        <w:tabs>
          <w:tab w:val="left" w:pos="284"/>
        </w:tabs>
        <w:ind w:left="284" w:right="-113" w:firstLine="709"/>
        <w:jc w:val="both"/>
        <w:rPr>
          <w:bCs/>
          <w:snapToGrid w:val="0"/>
          <w:color w:val="000000" w:themeColor="text1"/>
          <w:sz w:val="24"/>
          <w:szCs w:val="24"/>
        </w:rPr>
      </w:pPr>
      <w:r>
        <w:rPr>
          <w:bCs/>
          <w:snapToGrid w:val="0"/>
          <w:sz w:val="24"/>
          <w:szCs w:val="24"/>
        </w:rPr>
        <w:t xml:space="preserve">3.1.2. </w:t>
      </w:r>
      <w:r>
        <w:rPr>
          <w:bCs/>
          <w:snapToGrid w:val="0"/>
          <w:color w:val="000000" w:themeColor="text1"/>
          <w:sz w:val="24"/>
          <w:szCs w:val="24"/>
        </w:rPr>
        <w:t xml:space="preserve">Направить полномочного представителя в </w:t>
      </w:r>
      <w:r w:rsidR="00E349B9">
        <w:rPr>
          <w:bCs/>
          <w:iCs/>
          <w:color w:val="000000" w:themeColor="text1"/>
          <w:sz w:val="24"/>
          <w:szCs w:val="24"/>
        </w:rPr>
        <w:t>регистрирующий орган</w:t>
      </w:r>
      <w:r>
        <w:rPr>
          <w:bCs/>
          <w:snapToGrid w:val="0"/>
          <w:color w:val="000000" w:themeColor="text1"/>
          <w:sz w:val="24"/>
          <w:szCs w:val="24"/>
        </w:rPr>
        <w:t xml:space="preserve"> для</w:t>
      </w:r>
      <w:r w:rsidR="00E349B9">
        <w:rPr>
          <w:bCs/>
          <w:snapToGrid w:val="0"/>
          <w:color w:val="000000" w:themeColor="text1"/>
          <w:sz w:val="24"/>
          <w:szCs w:val="24"/>
        </w:rPr>
        <w:t xml:space="preserve"> осуществления</w:t>
      </w:r>
      <w:r>
        <w:rPr>
          <w:bCs/>
          <w:snapToGrid w:val="0"/>
          <w:color w:val="000000" w:themeColor="text1"/>
          <w:sz w:val="24"/>
          <w:szCs w:val="24"/>
        </w:rPr>
        <w:t xml:space="preserve"> перехода права собственности Покупателю на объект купли-продажи.</w:t>
      </w:r>
    </w:p>
    <w:p w:rsidR="00141019" w:rsidRDefault="00141019" w:rsidP="00141019">
      <w:pPr>
        <w:pStyle w:val="31"/>
        <w:tabs>
          <w:tab w:val="left" w:pos="284"/>
        </w:tabs>
        <w:spacing w:after="0" w:line="240" w:lineRule="auto"/>
        <w:ind w:left="284" w:right="-113" w:firstLine="709"/>
        <w:rPr>
          <w:rFonts w:ascii="Times New Roman" w:hAnsi="Times New Roman"/>
          <w:sz w:val="24"/>
          <w:szCs w:val="24"/>
        </w:rPr>
      </w:pPr>
      <w:r>
        <w:rPr>
          <w:rFonts w:ascii="Times New Roman" w:hAnsi="Times New Roman"/>
          <w:sz w:val="24"/>
          <w:szCs w:val="24"/>
        </w:rPr>
        <w:t>3.2. Покупатель обязуется:</w:t>
      </w:r>
    </w:p>
    <w:p w:rsidR="00141019" w:rsidRDefault="00141019" w:rsidP="00141019">
      <w:pPr>
        <w:pStyle w:val="a9"/>
        <w:tabs>
          <w:tab w:val="left" w:pos="284"/>
        </w:tabs>
        <w:spacing w:after="0"/>
        <w:ind w:left="284" w:right="-260" w:firstLine="709"/>
        <w:jc w:val="both"/>
        <w:rPr>
          <w:bCs/>
          <w:sz w:val="24"/>
          <w:szCs w:val="24"/>
        </w:rPr>
      </w:pPr>
      <w:r>
        <w:rPr>
          <w:bCs/>
          <w:sz w:val="24"/>
          <w:szCs w:val="24"/>
        </w:rPr>
        <w:t xml:space="preserve">3.2.1. </w:t>
      </w:r>
      <w:proofErr w:type="gramStart"/>
      <w:r>
        <w:rPr>
          <w:bCs/>
          <w:sz w:val="24"/>
          <w:szCs w:val="24"/>
        </w:rPr>
        <w:t>Оплатить стоимость Объекта</w:t>
      </w:r>
      <w:proofErr w:type="gramEnd"/>
      <w:r>
        <w:rPr>
          <w:bCs/>
          <w:sz w:val="24"/>
          <w:szCs w:val="24"/>
        </w:rPr>
        <w:t xml:space="preserve"> в размере и в сроки, предусмотренные в разделе </w:t>
      </w:r>
      <w:r>
        <w:rPr>
          <w:bCs/>
          <w:sz w:val="24"/>
          <w:szCs w:val="24"/>
          <w:lang w:val="en-US"/>
        </w:rPr>
        <w:t>II</w:t>
      </w:r>
      <w:r>
        <w:rPr>
          <w:bCs/>
          <w:sz w:val="24"/>
          <w:szCs w:val="24"/>
        </w:rPr>
        <w:t xml:space="preserve"> настоящего договора. </w:t>
      </w:r>
    </w:p>
    <w:p w:rsidR="00141019" w:rsidRDefault="00141019" w:rsidP="00141019">
      <w:pPr>
        <w:widowControl w:val="0"/>
        <w:tabs>
          <w:tab w:val="left" w:pos="284"/>
        </w:tabs>
        <w:ind w:left="284" w:right="-112" w:firstLine="709"/>
        <w:jc w:val="both"/>
        <w:rPr>
          <w:bCs/>
          <w:snapToGrid w:val="0"/>
          <w:sz w:val="24"/>
          <w:szCs w:val="24"/>
        </w:rPr>
      </w:pPr>
      <w:r>
        <w:rPr>
          <w:bCs/>
          <w:snapToGrid w:val="0"/>
          <w:sz w:val="24"/>
          <w:szCs w:val="24"/>
        </w:rPr>
        <w:t>3.2.2. Принять</w:t>
      </w:r>
      <w:r>
        <w:rPr>
          <w:bCs/>
          <w:sz w:val="24"/>
          <w:szCs w:val="24"/>
        </w:rPr>
        <w:t xml:space="preserve"> Объект продажи в собственность по акту приема – передачи в течение десяти дней после полной оплаты по договору.</w:t>
      </w:r>
    </w:p>
    <w:p w:rsidR="00141019" w:rsidRDefault="00141019" w:rsidP="00141019">
      <w:pPr>
        <w:widowControl w:val="0"/>
        <w:tabs>
          <w:tab w:val="left" w:pos="284"/>
        </w:tabs>
        <w:ind w:left="284" w:right="-112" w:firstLine="709"/>
        <w:jc w:val="both"/>
        <w:rPr>
          <w:bCs/>
          <w:snapToGrid w:val="0"/>
          <w:sz w:val="24"/>
          <w:szCs w:val="24"/>
        </w:rPr>
      </w:pPr>
      <w:r>
        <w:rPr>
          <w:bCs/>
          <w:snapToGrid w:val="0"/>
          <w:sz w:val="24"/>
          <w:szCs w:val="24"/>
        </w:rPr>
        <w:lastRenderedPageBreak/>
        <w:t xml:space="preserve">3.2.3. Предоставить Продавцу платежное поручение, </w:t>
      </w:r>
      <w:r>
        <w:rPr>
          <w:bCs/>
          <w:snapToGrid w:val="0"/>
          <w:sz w:val="24"/>
          <w:szCs w:val="24"/>
          <w:lang w:val="en-US"/>
        </w:rPr>
        <w:t>c</w:t>
      </w:r>
      <w:r>
        <w:rPr>
          <w:bCs/>
          <w:snapToGrid w:val="0"/>
          <w:sz w:val="24"/>
          <w:szCs w:val="24"/>
        </w:rPr>
        <w:t xml:space="preserve"> отметкой банка об исполнении (либо квитанцию), подтверждающую оплату за объе</w:t>
      </w:r>
      <w:proofErr w:type="gramStart"/>
      <w:r>
        <w:rPr>
          <w:bCs/>
          <w:snapToGrid w:val="0"/>
          <w:sz w:val="24"/>
          <w:szCs w:val="24"/>
        </w:rPr>
        <w:t>кт в тр</w:t>
      </w:r>
      <w:proofErr w:type="gramEnd"/>
      <w:r>
        <w:rPr>
          <w:bCs/>
          <w:snapToGrid w:val="0"/>
          <w:sz w:val="24"/>
          <w:szCs w:val="24"/>
        </w:rPr>
        <w:t>ехдневный срок со дня оплаты.</w:t>
      </w:r>
      <w:r w:rsidR="00E349B9">
        <w:rPr>
          <w:bCs/>
          <w:snapToGrid w:val="0"/>
          <w:sz w:val="24"/>
          <w:szCs w:val="24"/>
        </w:rPr>
        <w:t xml:space="preserve"> </w:t>
      </w:r>
    </w:p>
    <w:p w:rsidR="00141019" w:rsidRDefault="00141019" w:rsidP="00141019">
      <w:pPr>
        <w:widowControl w:val="0"/>
        <w:tabs>
          <w:tab w:val="left" w:pos="284"/>
        </w:tabs>
        <w:ind w:left="284" w:right="-112" w:firstLine="709"/>
        <w:jc w:val="both"/>
        <w:rPr>
          <w:bCs/>
          <w:snapToGrid w:val="0"/>
          <w:sz w:val="24"/>
          <w:szCs w:val="24"/>
        </w:rPr>
      </w:pPr>
      <w:r>
        <w:rPr>
          <w:bCs/>
          <w:snapToGrid w:val="0"/>
          <w:sz w:val="24"/>
          <w:szCs w:val="24"/>
        </w:rPr>
        <w:t>3.2.</w:t>
      </w:r>
      <w:r w:rsidR="00E349B9">
        <w:rPr>
          <w:bCs/>
          <w:snapToGrid w:val="0"/>
          <w:sz w:val="24"/>
          <w:szCs w:val="24"/>
        </w:rPr>
        <w:t>4</w:t>
      </w:r>
      <w:r>
        <w:rPr>
          <w:bCs/>
          <w:snapToGrid w:val="0"/>
          <w:sz w:val="24"/>
          <w:szCs w:val="24"/>
        </w:rPr>
        <w:t>. Нести расходы по оплате государственной регистрации права собственности по настоящему Договору.</w:t>
      </w:r>
    </w:p>
    <w:p w:rsidR="00141019" w:rsidRDefault="00141019" w:rsidP="00141019">
      <w:pPr>
        <w:widowControl w:val="0"/>
        <w:tabs>
          <w:tab w:val="left" w:pos="284"/>
        </w:tabs>
        <w:spacing w:line="192" w:lineRule="auto"/>
        <w:ind w:left="284" w:right="-113" w:firstLine="709"/>
        <w:jc w:val="both"/>
        <w:rPr>
          <w:bCs/>
          <w:snapToGrid w:val="0"/>
          <w:sz w:val="24"/>
          <w:szCs w:val="24"/>
        </w:rPr>
      </w:pPr>
    </w:p>
    <w:p w:rsidR="00141019" w:rsidRDefault="00141019" w:rsidP="00141019">
      <w:pPr>
        <w:widowControl w:val="0"/>
        <w:tabs>
          <w:tab w:val="left" w:pos="284"/>
        </w:tabs>
        <w:ind w:left="284" w:right="-113" w:firstLine="709"/>
        <w:jc w:val="center"/>
        <w:rPr>
          <w:bCs/>
          <w:snapToGrid w:val="0"/>
          <w:sz w:val="24"/>
          <w:szCs w:val="24"/>
        </w:rPr>
      </w:pPr>
      <w:r>
        <w:rPr>
          <w:bCs/>
          <w:snapToGrid w:val="0"/>
          <w:sz w:val="24"/>
          <w:szCs w:val="24"/>
          <w:lang w:val="en-US"/>
        </w:rPr>
        <w:t>IV</w:t>
      </w:r>
      <w:proofErr w:type="gramStart"/>
      <w:r>
        <w:rPr>
          <w:bCs/>
          <w:snapToGrid w:val="0"/>
          <w:sz w:val="24"/>
          <w:szCs w:val="24"/>
        </w:rPr>
        <w:t>.  ПРАВО</w:t>
      </w:r>
      <w:proofErr w:type="gramEnd"/>
      <w:r>
        <w:rPr>
          <w:bCs/>
          <w:snapToGrid w:val="0"/>
          <w:sz w:val="24"/>
          <w:szCs w:val="24"/>
        </w:rPr>
        <w:t xml:space="preserve"> СОБСТВЕННОСТИ</w:t>
      </w:r>
    </w:p>
    <w:p w:rsidR="00141019" w:rsidRDefault="00141019" w:rsidP="00141019">
      <w:pPr>
        <w:widowControl w:val="0"/>
        <w:tabs>
          <w:tab w:val="left" w:pos="284"/>
        </w:tabs>
        <w:spacing w:line="192" w:lineRule="auto"/>
        <w:ind w:left="284" w:right="-113" w:firstLine="709"/>
        <w:jc w:val="center"/>
        <w:rPr>
          <w:bCs/>
          <w:snapToGrid w:val="0"/>
          <w:sz w:val="24"/>
          <w:szCs w:val="24"/>
        </w:rPr>
      </w:pPr>
    </w:p>
    <w:p w:rsidR="00141019" w:rsidRDefault="00141019" w:rsidP="00141019">
      <w:pPr>
        <w:pStyle w:val="a9"/>
        <w:tabs>
          <w:tab w:val="left" w:pos="284"/>
        </w:tabs>
        <w:spacing w:after="0"/>
        <w:ind w:left="284" w:right="-112" w:firstLine="709"/>
        <w:jc w:val="both"/>
        <w:rPr>
          <w:bCs/>
          <w:iCs/>
          <w:sz w:val="24"/>
          <w:szCs w:val="24"/>
        </w:rPr>
      </w:pPr>
      <w:r>
        <w:rPr>
          <w:bCs/>
          <w:iCs/>
          <w:sz w:val="24"/>
          <w:szCs w:val="24"/>
        </w:rPr>
        <w:t>4.1. Право собственности на объект продажи возникает у Покупателя с момента государственной регистрац</w:t>
      </w:r>
      <w:r w:rsidR="00E349B9">
        <w:rPr>
          <w:bCs/>
          <w:iCs/>
          <w:sz w:val="24"/>
          <w:szCs w:val="24"/>
        </w:rPr>
        <w:t>ии перехода права собственности</w:t>
      </w:r>
      <w:r>
        <w:rPr>
          <w:bCs/>
          <w:iCs/>
          <w:sz w:val="24"/>
          <w:szCs w:val="24"/>
        </w:rPr>
        <w:t>.</w:t>
      </w:r>
    </w:p>
    <w:p w:rsidR="00141019" w:rsidRDefault="00141019" w:rsidP="00141019">
      <w:pPr>
        <w:pStyle w:val="a9"/>
        <w:tabs>
          <w:tab w:val="left" w:pos="284"/>
        </w:tabs>
        <w:spacing w:after="0" w:line="192" w:lineRule="auto"/>
        <w:ind w:left="284" w:right="-113" w:firstLine="709"/>
        <w:jc w:val="both"/>
        <w:rPr>
          <w:bCs/>
          <w:iCs/>
          <w:sz w:val="24"/>
          <w:szCs w:val="24"/>
        </w:rPr>
      </w:pPr>
    </w:p>
    <w:p w:rsidR="00141019" w:rsidRDefault="00141019" w:rsidP="00141019">
      <w:pPr>
        <w:widowControl w:val="0"/>
        <w:tabs>
          <w:tab w:val="left" w:pos="284"/>
        </w:tabs>
        <w:ind w:left="284" w:right="-113" w:firstLine="709"/>
        <w:jc w:val="center"/>
        <w:rPr>
          <w:bCs/>
          <w:iCs/>
          <w:snapToGrid w:val="0"/>
          <w:sz w:val="24"/>
          <w:szCs w:val="24"/>
        </w:rPr>
      </w:pPr>
      <w:r>
        <w:rPr>
          <w:bCs/>
          <w:iCs/>
          <w:snapToGrid w:val="0"/>
          <w:sz w:val="24"/>
          <w:szCs w:val="24"/>
          <w:lang w:val="en-US"/>
        </w:rPr>
        <w:t>V</w:t>
      </w:r>
      <w:r>
        <w:rPr>
          <w:bCs/>
          <w:iCs/>
          <w:snapToGrid w:val="0"/>
          <w:sz w:val="24"/>
          <w:szCs w:val="24"/>
        </w:rPr>
        <w:t>. ОТВЕТСТВЕННОСТЬ СТОРОН</w:t>
      </w:r>
    </w:p>
    <w:p w:rsidR="00141019" w:rsidRDefault="00141019" w:rsidP="00141019">
      <w:pPr>
        <w:widowControl w:val="0"/>
        <w:tabs>
          <w:tab w:val="left" w:pos="284"/>
        </w:tabs>
        <w:spacing w:line="192" w:lineRule="auto"/>
        <w:ind w:left="284" w:right="-113" w:firstLine="709"/>
        <w:jc w:val="center"/>
        <w:rPr>
          <w:bCs/>
          <w:iCs/>
          <w:snapToGrid w:val="0"/>
          <w:sz w:val="24"/>
          <w:szCs w:val="24"/>
        </w:rPr>
      </w:pPr>
    </w:p>
    <w:p w:rsidR="00141019" w:rsidRDefault="00141019" w:rsidP="00141019">
      <w:pPr>
        <w:pStyle w:val="a9"/>
        <w:tabs>
          <w:tab w:val="left" w:pos="284"/>
        </w:tabs>
        <w:spacing w:after="0"/>
        <w:ind w:left="284" w:right="-112" w:firstLine="709"/>
        <w:jc w:val="both"/>
        <w:rPr>
          <w:iCs/>
          <w:sz w:val="24"/>
          <w:szCs w:val="24"/>
        </w:rPr>
      </w:pPr>
      <w:r>
        <w:rPr>
          <w:bCs/>
          <w:iCs/>
          <w:sz w:val="24"/>
          <w:szCs w:val="24"/>
        </w:rPr>
        <w:t xml:space="preserve">5.1. </w:t>
      </w:r>
      <w:r>
        <w:rPr>
          <w:iCs/>
          <w:sz w:val="24"/>
          <w:szCs w:val="24"/>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Pr>
          <w:bCs/>
          <w:iCs/>
          <w:sz w:val="24"/>
          <w:szCs w:val="24"/>
          <w:lang w:val="en-US"/>
        </w:rPr>
        <w:t>c</w:t>
      </w:r>
      <w:r>
        <w:rPr>
          <w:bCs/>
          <w:iCs/>
          <w:sz w:val="24"/>
          <w:szCs w:val="24"/>
        </w:rPr>
        <w:t xml:space="preserve"> момента окончания срока оплаты в соответствии с п. 2.2 договора, включая день погашения задолженности</w:t>
      </w:r>
      <w:r>
        <w:rPr>
          <w:iCs/>
          <w:sz w:val="24"/>
          <w:szCs w:val="24"/>
        </w:rPr>
        <w:t>.</w:t>
      </w:r>
    </w:p>
    <w:p w:rsidR="00141019" w:rsidRDefault="00141019" w:rsidP="00141019">
      <w:pPr>
        <w:pStyle w:val="a9"/>
        <w:tabs>
          <w:tab w:val="left" w:pos="284"/>
        </w:tabs>
        <w:spacing w:after="0"/>
        <w:ind w:left="284" w:right="-112" w:firstLine="709"/>
        <w:jc w:val="both"/>
        <w:rPr>
          <w:iCs/>
          <w:sz w:val="24"/>
          <w:szCs w:val="24"/>
        </w:rPr>
      </w:pPr>
      <w:r>
        <w:rPr>
          <w:iCs/>
          <w:sz w:val="24"/>
          <w:szCs w:val="24"/>
        </w:rPr>
        <w:t xml:space="preserve">Пени перечисляются в порядке, предусмотренном в п. 2.3 Договора. </w:t>
      </w:r>
    </w:p>
    <w:p w:rsidR="00141019" w:rsidRDefault="00141019" w:rsidP="00141019">
      <w:pPr>
        <w:pStyle w:val="a9"/>
        <w:tabs>
          <w:tab w:val="left" w:pos="284"/>
        </w:tabs>
        <w:spacing w:after="0"/>
        <w:ind w:left="284" w:right="-113" w:firstLine="709"/>
        <w:jc w:val="both"/>
        <w:rPr>
          <w:bCs/>
          <w:sz w:val="24"/>
          <w:szCs w:val="24"/>
        </w:rPr>
      </w:pPr>
      <w:r>
        <w:rPr>
          <w:bCs/>
          <w:sz w:val="24"/>
          <w:szCs w:val="24"/>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Pr>
          <w:bCs/>
          <w:sz w:val="24"/>
          <w:szCs w:val="24"/>
        </w:rPr>
        <w:t>от</w:t>
      </w:r>
      <w:proofErr w:type="gramEnd"/>
      <w:r>
        <w:rPr>
          <w:bCs/>
          <w:sz w:val="24"/>
          <w:szCs w:val="24"/>
        </w:rPr>
        <w:t>_____№____.</w:t>
      </w:r>
    </w:p>
    <w:p w:rsidR="00141019" w:rsidRDefault="00141019" w:rsidP="00141019">
      <w:pPr>
        <w:pStyle w:val="a9"/>
        <w:tabs>
          <w:tab w:val="left" w:pos="284"/>
        </w:tabs>
        <w:spacing w:after="0"/>
        <w:ind w:left="284" w:right="-112" w:firstLine="709"/>
        <w:jc w:val="both"/>
        <w:rPr>
          <w:iCs/>
          <w:sz w:val="24"/>
          <w:szCs w:val="24"/>
        </w:rPr>
      </w:pPr>
      <w:r>
        <w:rPr>
          <w:iCs/>
          <w:sz w:val="24"/>
          <w:szCs w:val="24"/>
        </w:rPr>
        <w:t>5.2. Просрочка внесения денежных сре</w:t>
      </w:r>
      <w:proofErr w:type="gramStart"/>
      <w:r>
        <w:rPr>
          <w:iCs/>
          <w:sz w:val="24"/>
          <w:szCs w:val="24"/>
        </w:rPr>
        <w:t>дств в сч</w:t>
      </w:r>
      <w:proofErr w:type="gramEnd"/>
      <w:r>
        <w:rPr>
          <w:iCs/>
          <w:sz w:val="24"/>
          <w:szCs w:val="24"/>
        </w:rPr>
        <w:t xml:space="preserve">ет оплаты имущества в сумме и в сроки, указанные в разделе </w:t>
      </w:r>
      <w:r>
        <w:rPr>
          <w:iCs/>
          <w:sz w:val="24"/>
          <w:szCs w:val="24"/>
          <w:lang w:val="en-US"/>
        </w:rPr>
        <w:t>II</w:t>
      </w:r>
      <w:r>
        <w:rPr>
          <w:iCs/>
          <w:sz w:val="24"/>
          <w:szCs w:val="24"/>
        </w:rPr>
        <w:t xml:space="preserve"> настоящего Договора, не может превышать 30-ти календарных дней.</w:t>
      </w:r>
    </w:p>
    <w:p w:rsidR="00141019" w:rsidRDefault="00141019" w:rsidP="00141019">
      <w:pPr>
        <w:widowControl w:val="0"/>
        <w:tabs>
          <w:tab w:val="left" w:pos="284"/>
        </w:tabs>
        <w:ind w:left="284" w:right="-113" w:firstLine="709"/>
        <w:jc w:val="both"/>
        <w:rPr>
          <w:iCs/>
          <w:sz w:val="24"/>
          <w:szCs w:val="24"/>
        </w:rPr>
      </w:pPr>
      <w:r>
        <w:rPr>
          <w:bCs/>
          <w:sz w:val="24"/>
          <w:szCs w:val="24"/>
        </w:rPr>
        <w:t xml:space="preserve">Просрочка свыше </w:t>
      </w:r>
      <w:r>
        <w:rPr>
          <w:iCs/>
          <w:sz w:val="24"/>
          <w:szCs w:val="24"/>
        </w:rPr>
        <w:t xml:space="preserve">30-ти календарных дней считается отказом Покупателя от исполнения обязательств по оплате, установленных разделом </w:t>
      </w:r>
      <w:r>
        <w:rPr>
          <w:iCs/>
          <w:sz w:val="24"/>
          <w:szCs w:val="24"/>
          <w:lang w:val="en-US"/>
        </w:rPr>
        <w:t>II</w:t>
      </w:r>
      <w:r>
        <w:rPr>
          <w:iCs/>
          <w:sz w:val="24"/>
          <w:szCs w:val="24"/>
        </w:rPr>
        <w:t xml:space="preserve"> настоящего Договора. </w:t>
      </w:r>
    </w:p>
    <w:p w:rsidR="00141019" w:rsidRDefault="00141019" w:rsidP="00141019">
      <w:pPr>
        <w:pStyle w:val="a9"/>
        <w:tabs>
          <w:tab w:val="left" w:pos="284"/>
        </w:tabs>
        <w:spacing w:after="0"/>
        <w:ind w:left="284" w:right="-112" w:firstLine="709"/>
        <w:jc w:val="both"/>
        <w:rPr>
          <w:iCs/>
          <w:sz w:val="24"/>
          <w:szCs w:val="24"/>
        </w:rPr>
      </w:pPr>
      <w:r>
        <w:rPr>
          <w:iCs/>
          <w:sz w:val="24"/>
          <w:szCs w:val="24"/>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141019" w:rsidRDefault="00141019" w:rsidP="00141019">
      <w:pPr>
        <w:pStyle w:val="24"/>
        <w:tabs>
          <w:tab w:val="left" w:pos="284"/>
        </w:tabs>
        <w:spacing w:after="0" w:line="192" w:lineRule="auto"/>
        <w:ind w:left="284" w:right="-113" w:firstLine="709"/>
        <w:rPr>
          <w:rFonts w:ascii="Times New Roman" w:hAnsi="Times New Roman"/>
          <w:sz w:val="24"/>
          <w:szCs w:val="24"/>
        </w:rPr>
      </w:pPr>
    </w:p>
    <w:p w:rsidR="00141019" w:rsidRDefault="00141019" w:rsidP="00141019">
      <w:pPr>
        <w:pStyle w:val="a7"/>
        <w:tabs>
          <w:tab w:val="left" w:pos="284"/>
        </w:tabs>
        <w:spacing w:after="0"/>
        <w:ind w:left="284" w:right="-113" w:firstLine="709"/>
        <w:jc w:val="center"/>
        <w:rPr>
          <w:bCs/>
        </w:rPr>
      </w:pPr>
      <w:r>
        <w:rPr>
          <w:bCs/>
          <w:lang w:val="en-US"/>
        </w:rPr>
        <w:t>VI</w:t>
      </w:r>
      <w:r>
        <w:rPr>
          <w:bCs/>
        </w:rPr>
        <w:t>. ДОПОЛНИТЕЛЬНЫЕ УСЛОВИЯ</w:t>
      </w:r>
    </w:p>
    <w:p w:rsidR="00141019" w:rsidRDefault="00141019" w:rsidP="00141019">
      <w:pPr>
        <w:pStyle w:val="a7"/>
        <w:tabs>
          <w:tab w:val="left" w:pos="284"/>
        </w:tabs>
        <w:spacing w:after="0" w:line="192" w:lineRule="auto"/>
        <w:ind w:left="284" w:right="-113" w:firstLine="709"/>
        <w:jc w:val="center"/>
        <w:rPr>
          <w:bCs/>
        </w:rPr>
      </w:pPr>
    </w:p>
    <w:p w:rsidR="00141019" w:rsidRDefault="00141019" w:rsidP="00E349B9">
      <w:pPr>
        <w:pStyle w:val="a7"/>
        <w:tabs>
          <w:tab w:val="left" w:pos="284"/>
        </w:tabs>
        <w:spacing w:after="0"/>
        <w:ind w:left="284" w:right="-113" w:firstLine="709"/>
        <w:jc w:val="both"/>
        <w:rPr>
          <w:bCs/>
        </w:rPr>
      </w:pPr>
      <w:r>
        <w:rPr>
          <w:bCs/>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141019" w:rsidRDefault="00141019" w:rsidP="00E349B9">
      <w:pPr>
        <w:pStyle w:val="a7"/>
        <w:tabs>
          <w:tab w:val="left" w:pos="284"/>
        </w:tabs>
        <w:spacing w:after="0"/>
        <w:ind w:left="284" w:right="-113" w:firstLine="709"/>
        <w:jc w:val="both"/>
        <w:rPr>
          <w:bCs/>
        </w:rPr>
      </w:pPr>
      <w:r>
        <w:rPr>
          <w:bCs/>
        </w:rPr>
        <w:t>6.2. Взаимоотношения сторон, не урегулированные настоящим Договором, регламентируются действующим Гражданским законодательством РФ.</w:t>
      </w:r>
    </w:p>
    <w:p w:rsidR="00141019" w:rsidRDefault="00141019" w:rsidP="00E349B9">
      <w:pPr>
        <w:pStyle w:val="a7"/>
        <w:tabs>
          <w:tab w:val="left" w:pos="284"/>
        </w:tabs>
        <w:spacing w:after="0"/>
        <w:ind w:left="284" w:right="-113" w:firstLine="709"/>
        <w:jc w:val="both"/>
        <w:rPr>
          <w:bCs/>
        </w:rPr>
      </w:pPr>
      <w:r>
        <w:rPr>
          <w:bCs/>
        </w:rPr>
        <w:t xml:space="preserve">6.3. Споры, возникшие по условиям настоящего Договора, разрешаются по соглашению сторон. В случае </w:t>
      </w:r>
      <w:proofErr w:type="gramStart"/>
      <w:r>
        <w:rPr>
          <w:bCs/>
        </w:rPr>
        <w:t>не достижения</w:t>
      </w:r>
      <w:proofErr w:type="gramEnd"/>
      <w:r>
        <w:rPr>
          <w:bCs/>
        </w:rPr>
        <w:t xml:space="preserve"> соглашения, споры рассматриваются в судебном порядке.</w:t>
      </w:r>
    </w:p>
    <w:p w:rsidR="00141019" w:rsidRDefault="00141019" w:rsidP="00E349B9">
      <w:pPr>
        <w:pStyle w:val="a7"/>
        <w:tabs>
          <w:tab w:val="left" w:pos="284"/>
        </w:tabs>
        <w:spacing w:after="0"/>
        <w:ind w:left="284" w:right="-113" w:firstLine="709"/>
        <w:jc w:val="both"/>
        <w:rPr>
          <w:bCs/>
        </w:rPr>
      </w:pPr>
      <w:r>
        <w:rPr>
          <w:bCs/>
        </w:rPr>
        <w:t>6.4. Настоящий Договор вступает в силу с момента его подписания.</w:t>
      </w:r>
    </w:p>
    <w:p w:rsidR="00141019" w:rsidRDefault="00141019" w:rsidP="00E349B9">
      <w:pPr>
        <w:ind w:firstLine="708"/>
        <w:jc w:val="both"/>
        <w:rPr>
          <w:bCs/>
        </w:rPr>
      </w:pPr>
      <w:r>
        <w:rPr>
          <w:bCs/>
          <w:sz w:val="24"/>
          <w:szCs w:val="24"/>
        </w:rPr>
        <w:t xml:space="preserve">     6.5. </w:t>
      </w:r>
      <w:r>
        <w:rPr>
          <w:color w:val="000000"/>
          <w:sz w:val="24"/>
          <w:szCs w:val="24"/>
        </w:rPr>
        <w:t xml:space="preserve">Договор составлен в 3-х (трех) подлинных экземплярах, имеющих одинаковую юридическую силу, для Продавца, Покупателя и </w:t>
      </w:r>
      <w:r w:rsidR="00E349B9">
        <w:rPr>
          <w:color w:val="000000"/>
          <w:sz w:val="24"/>
          <w:szCs w:val="24"/>
        </w:rPr>
        <w:t>регистрирующего органа</w:t>
      </w:r>
      <w:r>
        <w:rPr>
          <w:color w:val="000000"/>
          <w:sz w:val="24"/>
          <w:szCs w:val="24"/>
        </w:rPr>
        <w:t>.</w:t>
      </w:r>
    </w:p>
    <w:p w:rsidR="00141019" w:rsidRDefault="00141019" w:rsidP="00E349B9">
      <w:pPr>
        <w:pStyle w:val="a7"/>
        <w:tabs>
          <w:tab w:val="left" w:pos="284"/>
        </w:tabs>
        <w:spacing w:after="0"/>
        <w:ind w:left="284" w:right="-113" w:firstLine="709"/>
        <w:jc w:val="both"/>
        <w:rPr>
          <w:bCs/>
        </w:rPr>
      </w:pPr>
      <w:r>
        <w:rPr>
          <w:bCs/>
        </w:rPr>
        <w:t>6.6. Акт приема-передачи является неотъемлемой частью Договора.</w:t>
      </w:r>
    </w:p>
    <w:p w:rsidR="00141019" w:rsidRDefault="00141019" w:rsidP="00141019">
      <w:pPr>
        <w:pStyle w:val="a7"/>
        <w:tabs>
          <w:tab w:val="left" w:pos="284"/>
        </w:tabs>
        <w:spacing w:after="0"/>
        <w:ind w:left="284" w:right="-113"/>
        <w:rPr>
          <w:bCs/>
        </w:rPr>
      </w:pPr>
    </w:p>
    <w:p w:rsidR="00141019" w:rsidRDefault="00141019" w:rsidP="00141019">
      <w:pPr>
        <w:pStyle w:val="a7"/>
        <w:tabs>
          <w:tab w:val="left" w:pos="284"/>
        </w:tabs>
        <w:spacing w:after="0"/>
        <w:ind w:left="284" w:right="-91"/>
        <w:jc w:val="center"/>
        <w:rPr>
          <w:bCs/>
        </w:rPr>
      </w:pPr>
      <w:r>
        <w:rPr>
          <w:bCs/>
          <w:lang w:val="en-US"/>
        </w:rPr>
        <w:t>V</w:t>
      </w:r>
      <w:r w:rsidR="00E349B9">
        <w:rPr>
          <w:bCs/>
          <w:lang w:val="en-US"/>
        </w:rPr>
        <w:t>I</w:t>
      </w:r>
      <w:r>
        <w:rPr>
          <w:bCs/>
          <w:lang w:val="en-US"/>
        </w:rPr>
        <w:t>I</w:t>
      </w:r>
      <w:r>
        <w:rPr>
          <w:bCs/>
        </w:rPr>
        <w:t>. ЮРИДИЧЕСКИЕ АДРЕСА, ПЛАТЕЖНЫЕ РЕКВИЗИТЫ СТОРОН</w:t>
      </w:r>
    </w:p>
    <w:p w:rsidR="00E349B9" w:rsidRDefault="00E349B9" w:rsidP="00141019">
      <w:pPr>
        <w:pStyle w:val="a7"/>
        <w:tabs>
          <w:tab w:val="left" w:pos="284"/>
        </w:tabs>
        <w:spacing w:after="0"/>
        <w:ind w:left="284" w:right="-91"/>
        <w:jc w:val="center"/>
        <w:rPr>
          <w:bCs/>
        </w:rPr>
      </w:pPr>
    </w:p>
    <w:p w:rsidR="00E349B9" w:rsidRDefault="00E349B9" w:rsidP="00141019">
      <w:pPr>
        <w:pStyle w:val="a7"/>
        <w:tabs>
          <w:tab w:val="left" w:pos="284"/>
        </w:tabs>
        <w:spacing w:after="0"/>
        <w:ind w:left="284" w:right="-91"/>
        <w:jc w:val="center"/>
        <w:rPr>
          <w:bCs/>
        </w:rPr>
      </w:pPr>
    </w:p>
    <w:p w:rsidR="00E349B9" w:rsidRDefault="00E349B9" w:rsidP="00141019">
      <w:pPr>
        <w:pStyle w:val="a7"/>
        <w:tabs>
          <w:tab w:val="left" w:pos="284"/>
        </w:tabs>
        <w:spacing w:after="0"/>
        <w:ind w:left="284" w:right="-91"/>
        <w:jc w:val="center"/>
        <w:rPr>
          <w:bCs/>
        </w:rPr>
      </w:pPr>
    </w:p>
    <w:p w:rsidR="00E349B9" w:rsidRDefault="00E349B9" w:rsidP="00141019">
      <w:pPr>
        <w:pStyle w:val="a7"/>
        <w:tabs>
          <w:tab w:val="left" w:pos="284"/>
        </w:tabs>
        <w:spacing w:after="0"/>
        <w:ind w:left="284" w:right="-91"/>
        <w:jc w:val="center"/>
        <w:rPr>
          <w:bCs/>
        </w:rPr>
      </w:pPr>
    </w:p>
    <w:p w:rsidR="00141019" w:rsidRDefault="00141019" w:rsidP="00141019">
      <w:pPr>
        <w:pStyle w:val="22"/>
        <w:tabs>
          <w:tab w:val="left" w:pos="284"/>
        </w:tabs>
        <w:spacing w:after="0" w:line="240" w:lineRule="auto"/>
        <w:ind w:left="284" w:right="-89"/>
        <w:rPr>
          <w:rFonts w:ascii="Times New Roman" w:hAnsi="Times New Roman"/>
          <w:bCs/>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9"/>
        <w:gridCol w:w="4680"/>
      </w:tblGrid>
      <w:tr w:rsidR="00141019" w:rsidTr="00141019">
        <w:tc>
          <w:tcPr>
            <w:tcW w:w="4959" w:type="dxa"/>
            <w:tcBorders>
              <w:top w:val="single" w:sz="4" w:space="0" w:color="auto"/>
              <w:left w:val="single" w:sz="4" w:space="0" w:color="auto"/>
              <w:bottom w:val="single" w:sz="4" w:space="0" w:color="auto"/>
              <w:right w:val="single" w:sz="4" w:space="0" w:color="auto"/>
            </w:tcBorders>
            <w:hideMark/>
          </w:tcPr>
          <w:p w:rsidR="00141019" w:rsidRDefault="00141019" w:rsidP="00141019">
            <w:pPr>
              <w:spacing w:line="254" w:lineRule="auto"/>
              <w:jc w:val="center"/>
              <w:rPr>
                <w:b/>
                <w:color w:val="000000"/>
                <w:sz w:val="24"/>
                <w:szCs w:val="24"/>
              </w:rPr>
            </w:pPr>
            <w:r>
              <w:rPr>
                <w:b/>
                <w:color w:val="000000"/>
                <w:sz w:val="24"/>
                <w:szCs w:val="24"/>
              </w:rPr>
              <w:t>Продавец</w:t>
            </w:r>
          </w:p>
        </w:tc>
        <w:tc>
          <w:tcPr>
            <w:tcW w:w="4680" w:type="dxa"/>
            <w:tcBorders>
              <w:top w:val="single" w:sz="4" w:space="0" w:color="auto"/>
              <w:left w:val="single" w:sz="4" w:space="0" w:color="auto"/>
              <w:bottom w:val="single" w:sz="4" w:space="0" w:color="auto"/>
              <w:right w:val="single" w:sz="4" w:space="0" w:color="auto"/>
            </w:tcBorders>
            <w:hideMark/>
          </w:tcPr>
          <w:p w:rsidR="00141019" w:rsidRDefault="00141019" w:rsidP="00141019">
            <w:pPr>
              <w:spacing w:line="254" w:lineRule="auto"/>
              <w:jc w:val="center"/>
              <w:rPr>
                <w:b/>
                <w:color w:val="000000"/>
                <w:sz w:val="24"/>
                <w:szCs w:val="24"/>
              </w:rPr>
            </w:pPr>
            <w:r>
              <w:rPr>
                <w:b/>
                <w:color w:val="000000"/>
                <w:sz w:val="24"/>
                <w:szCs w:val="24"/>
              </w:rPr>
              <w:t>Покупатель</w:t>
            </w:r>
          </w:p>
        </w:tc>
      </w:tr>
      <w:tr w:rsidR="00141019" w:rsidTr="00141019">
        <w:trPr>
          <w:trHeight w:val="1541"/>
        </w:trPr>
        <w:tc>
          <w:tcPr>
            <w:tcW w:w="4959" w:type="dxa"/>
            <w:tcBorders>
              <w:top w:val="single" w:sz="4" w:space="0" w:color="auto"/>
              <w:left w:val="single" w:sz="4" w:space="0" w:color="auto"/>
              <w:bottom w:val="single" w:sz="4" w:space="0" w:color="auto"/>
              <w:right w:val="single" w:sz="4" w:space="0" w:color="auto"/>
            </w:tcBorders>
          </w:tcPr>
          <w:p w:rsidR="00141019" w:rsidRDefault="00141019" w:rsidP="00141019">
            <w:pPr>
              <w:spacing w:line="254" w:lineRule="auto"/>
              <w:rPr>
                <w:sz w:val="24"/>
                <w:szCs w:val="24"/>
              </w:rPr>
            </w:pPr>
            <w:r>
              <w:rPr>
                <w:sz w:val="24"/>
                <w:szCs w:val="24"/>
              </w:rPr>
              <w:lastRenderedPageBreak/>
              <w:t>Комитет имущественных отношений  администрации МО «Шовгеновский район»</w:t>
            </w:r>
          </w:p>
          <w:p w:rsidR="00141019" w:rsidRDefault="00141019" w:rsidP="00141019">
            <w:pPr>
              <w:spacing w:line="254" w:lineRule="auto"/>
              <w:jc w:val="both"/>
              <w:rPr>
                <w:sz w:val="24"/>
                <w:szCs w:val="24"/>
              </w:rPr>
            </w:pPr>
            <w:r>
              <w:rPr>
                <w:sz w:val="24"/>
                <w:szCs w:val="24"/>
              </w:rPr>
              <w:t xml:space="preserve">385440, Республика Адыгея, Шовгеновский район, аул Хакуринохабль, ул. Шовгенова , 9 </w:t>
            </w:r>
          </w:p>
          <w:p w:rsidR="00141019" w:rsidRDefault="00141019" w:rsidP="00141019">
            <w:pPr>
              <w:spacing w:line="254" w:lineRule="auto"/>
              <w:jc w:val="both"/>
              <w:rPr>
                <w:sz w:val="24"/>
                <w:szCs w:val="24"/>
              </w:rPr>
            </w:pPr>
          </w:p>
        </w:tc>
        <w:tc>
          <w:tcPr>
            <w:tcW w:w="4680" w:type="dxa"/>
            <w:tcBorders>
              <w:top w:val="single" w:sz="4" w:space="0" w:color="auto"/>
              <w:left w:val="single" w:sz="4" w:space="0" w:color="auto"/>
              <w:bottom w:val="single" w:sz="4" w:space="0" w:color="auto"/>
              <w:right w:val="single" w:sz="4" w:space="0" w:color="auto"/>
            </w:tcBorders>
          </w:tcPr>
          <w:p w:rsidR="00141019" w:rsidRDefault="00141019" w:rsidP="00141019">
            <w:pPr>
              <w:spacing w:line="254" w:lineRule="auto"/>
              <w:rPr>
                <w:sz w:val="24"/>
                <w:szCs w:val="24"/>
                <w:shd w:val="clear" w:color="auto" w:fill="FFFFFF"/>
              </w:rPr>
            </w:pPr>
            <w:r>
              <w:rPr>
                <w:sz w:val="24"/>
                <w:szCs w:val="24"/>
                <w:shd w:val="clear" w:color="auto" w:fill="FFFFFF"/>
              </w:rPr>
              <w:t>Наименование Покупателя</w:t>
            </w:r>
          </w:p>
          <w:p w:rsidR="00141019" w:rsidRDefault="00141019" w:rsidP="00141019">
            <w:pPr>
              <w:spacing w:line="254" w:lineRule="auto"/>
              <w:rPr>
                <w:sz w:val="24"/>
                <w:szCs w:val="24"/>
              </w:rPr>
            </w:pPr>
            <w:r>
              <w:rPr>
                <w:sz w:val="24"/>
                <w:szCs w:val="24"/>
                <w:shd w:val="clear" w:color="auto" w:fill="FFFFFF"/>
              </w:rPr>
              <w:t>Адрес Покупателя.</w:t>
            </w:r>
          </w:p>
          <w:p w:rsidR="00141019" w:rsidRDefault="00141019" w:rsidP="00141019">
            <w:pPr>
              <w:spacing w:line="254" w:lineRule="auto"/>
              <w:rPr>
                <w:sz w:val="24"/>
                <w:szCs w:val="24"/>
              </w:rPr>
            </w:pPr>
          </w:p>
        </w:tc>
      </w:tr>
      <w:tr w:rsidR="00141019" w:rsidTr="00141019">
        <w:tc>
          <w:tcPr>
            <w:tcW w:w="4959" w:type="dxa"/>
            <w:tcBorders>
              <w:top w:val="single" w:sz="4" w:space="0" w:color="auto"/>
              <w:left w:val="single" w:sz="4" w:space="0" w:color="auto"/>
              <w:bottom w:val="single" w:sz="4" w:space="0" w:color="auto"/>
              <w:right w:val="single" w:sz="4" w:space="0" w:color="auto"/>
            </w:tcBorders>
            <w:hideMark/>
          </w:tcPr>
          <w:p w:rsidR="00141019" w:rsidRDefault="00141019" w:rsidP="00141019">
            <w:pPr>
              <w:spacing w:line="254" w:lineRule="auto"/>
              <w:jc w:val="both"/>
              <w:rPr>
                <w:sz w:val="24"/>
                <w:szCs w:val="24"/>
              </w:rPr>
            </w:pPr>
            <w:r>
              <w:rPr>
                <w:sz w:val="24"/>
                <w:szCs w:val="24"/>
              </w:rPr>
              <w:t>ОГРН 1100101000031, ИНН 0101009320</w:t>
            </w:r>
          </w:p>
          <w:p w:rsidR="00141019" w:rsidRDefault="00141019" w:rsidP="00141019">
            <w:pPr>
              <w:spacing w:line="254" w:lineRule="auto"/>
              <w:jc w:val="both"/>
              <w:rPr>
                <w:sz w:val="24"/>
                <w:szCs w:val="24"/>
              </w:rPr>
            </w:pPr>
            <w:r>
              <w:rPr>
                <w:sz w:val="24"/>
                <w:szCs w:val="24"/>
              </w:rPr>
              <w:t>КПП 010101001, БИК 047908001</w:t>
            </w:r>
          </w:p>
          <w:p w:rsidR="00141019" w:rsidRDefault="00141019" w:rsidP="00141019">
            <w:pPr>
              <w:autoSpaceDE w:val="0"/>
              <w:autoSpaceDN w:val="0"/>
              <w:adjustRightInd w:val="0"/>
              <w:spacing w:line="254" w:lineRule="auto"/>
              <w:rPr>
                <w:sz w:val="24"/>
                <w:szCs w:val="24"/>
              </w:rPr>
            </w:pPr>
            <w:proofErr w:type="gramStart"/>
            <w:r>
              <w:rPr>
                <w:sz w:val="24"/>
                <w:szCs w:val="24"/>
              </w:rPr>
              <w:t>р</w:t>
            </w:r>
            <w:proofErr w:type="gramEnd"/>
            <w:r>
              <w:rPr>
                <w:sz w:val="24"/>
                <w:szCs w:val="24"/>
              </w:rPr>
              <w:t xml:space="preserve"> /с 40204810703490000037 Отделение – НБ Банка России г. Майкоп, л/с 03763002450 в УФК по РА в Шовгеновском районе.</w:t>
            </w:r>
          </w:p>
          <w:p w:rsidR="00141019" w:rsidRDefault="00141019" w:rsidP="00141019">
            <w:pPr>
              <w:spacing w:line="254" w:lineRule="auto"/>
              <w:rPr>
                <w:sz w:val="24"/>
                <w:szCs w:val="24"/>
              </w:rPr>
            </w:pPr>
            <w:r>
              <w:rPr>
                <w:sz w:val="24"/>
                <w:szCs w:val="24"/>
              </w:rPr>
              <w:t xml:space="preserve">Электронный адрес: </w:t>
            </w:r>
            <w:proofErr w:type="spellStart"/>
            <w:r>
              <w:rPr>
                <w:sz w:val="24"/>
                <w:szCs w:val="24"/>
                <w:lang w:val="en-US"/>
              </w:rPr>
              <w:t>admkomshov</w:t>
            </w:r>
            <w:proofErr w:type="spellEnd"/>
            <w:r>
              <w:rPr>
                <w:sz w:val="24"/>
                <w:szCs w:val="24"/>
              </w:rPr>
              <w:t>@</w:t>
            </w:r>
            <w:r>
              <w:rPr>
                <w:sz w:val="24"/>
                <w:szCs w:val="24"/>
                <w:lang w:val="en-US"/>
              </w:rPr>
              <w:t>mail</w:t>
            </w:r>
            <w:r>
              <w:rPr>
                <w:sz w:val="24"/>
                <w:szCs w:val="24"/>
              </w:rPr>
              <w:t>.</w:t>
            </w:r>
            <w:proofErr w:type="spellStart"/>
            <w:r>
              <w:rPr>
                <w:sz w:val="24"/>
                <w:szCs w:val="24"/>
              </w:rPr>
              <w:t>ru</w:t>
            </w:r>
            <w:proofErr w:type="spellEnd"/>
          </w:p>
        </w:tc>
        <w:tc>
          <w:tcPr>
            <w:tcW w:w="4680" w:type="dxa"/>
            <w:tcBorders>
              <w:top w:val="single" w:sz="4" w:space="0" w:color="auto"/>
              <w:left w:val="single" w:sz="4" w:space="0" w:color="auto"/>
              <w:bottom w:val="single" w:sz="4" w:space="0" w:color="auto"/>
              <w:right w:val="single" w:sz="4" w:space="0" w:color="auto"/>
            </w:tcBorders>
            <w:hideMark/>
          </w:tcPr>
          <w:p w:rsidR="00141019" w:rsidRDefault="00141019" w:rsidP="00141019">
            <w:pPr>
              <w:spacing w:line="254" w:lineRule="auto"/>
              <w:jc w:val="both"/>
              <w:rPr>
                <w:sz w:val="24"/>
                <w:szCs w:val="24"/>
              </w:rPr>
            </w:pPr>
            <w:r>
              <w:rPr>
                <w:sz w:val="24"/>
                <w:szCs w:val="24"/>
              </w:rPr>
              <w:t xml:space="preserve">ИНН / КПП </w:t>
            </w:r>
          </w:p>
          <w:p w:rsidR="00141019" w:rsidRDefault="00141019" w:rsidP="00141019">
            <w:pPr>
              <w:spacing w:line="254" w:lineRule="auto"/>
              <w:jc w:val="both"/>
              <w:rPr>
                <w:sz w:val="24"/>
                <w:szCs w:val="24"/>
              </w:rPr>
            </w:pPr>
            <w:proofErr w:type="gramStart"/>
            <w:r>
              <w:rPr>
                <w:sz w:val="24"/>
                <w:szCs w:val="24"/>
              </w:rPr>
              <w:t>р</w:t>
            </w:r>
            <w:proofErr w:type="gramEnd"/>
            <w:r>
              <w:rPr>
                <w:sz w:val="24"/>
                <w:szCs w:val="24"/>
              </w:rPr>
              <w:t xml:space="preserve">/c </w:t>
            </w:r>
          </w:p>
          <w:p w:rsidR="00141019" w:rsidRDefault="00141019" w:rsidP="00141019">
            <w:pPr>
              <w:spacing w:line="254" w:lineRule="auto"/>
              <w:jc w:val="both"/>
              <w:rPr>
                <w:sz w:val="24"/>
                <w:szCs w:val="24"/>
              </w:rPr>
            </w:pPr>
            <w:r>
              <w:rPr>
                <w:sz w:val="24"/>
                <w:szCs w:val="24"/>
              </w:rPr>
              <w:t xml:space="preserve">БИК: </w:t>
            </w:r>
          </w:p>
          <w:p w:rsidR="00141019" w:rsidRDefault="00141019" w:rsidP="00141019">
            <w:pPr>
              <w:spacing w:line="254" w:lineRule="auto"/>
              <w:jc w:val="both"/>
              <w:rPr>
                <w:sz w:val="24"/>
                <w:szCs w:val="24"/>
              </w:rPr>
            </w:pPr>
            <w:r>
              <w:rPr>
                <w:sz w:val="24"/>
                <w:szCs w:val="24"/>
              </w:rPr>
              <w:t>Тел</w:t>
            </w:r>
            <w:proofErr w:type="gramStart"/>
            <w:r>
              <w:rPr>
                <w:sz w:val="24"/>
                <w:szCs w:val="24"/>
              </w:rPr>
              <w:t xml:space="preserve">.: ; </w:t>
            </w:r>
            <w:proofErr w:type="gramEnd"/>
            <w:r>
              <w:rPr>
                <w:sz w:val="24"/>
                <w:szCs w:val="24"/>
              </w:rPr>
              <w:t xml:space="preserve">Факс: </w:t>
            </w:r>
          </w:p>
          <w:p w:rsidR="00141019" w:rsidRDefault="00141019" w:rsidP="00141019">
            <w:pPr>
              <w:spacing w:line="254" w:lineRule="auto"/>
              <w:jc w:val="both"/>
              <w:rPr>
                <w:color w:val="000000"/>
                <w:sz w:val="24"/>
                <w:szCs w:val="24"/>
              </w:rPr>
            </w:pPr>
            <w:r>
              <w:rPr>
                <w:sz w:val="24"/>
                <w:szCs w:val="24"/>
                <w:lang w:val="en-US"/>
              </w:rPr>
              <w:t>E</w:t>
            </w:r>
            <w:r>
              <w:rPr>
                <w:sz w:val="24"/>
                <w:szCs w:val="24"/>
              </w:rPr>
              <w:t>-</w:t>
            </w:r>
            <w:r>
              <w:rPr>
                <w:sz w:val="24"/>
                <w:szCs w:val="24"/>
                <w:lang w:val="en-US"/>
              </w:rPr>
              <w:t>mail</w:t>
            </w:r>
            <w:r>
              <w:rPr>
                <w:sz w:val="24"/>
                <w:szCs w:val="24"/>
              </w:rPr>
              <w:t xml:space="preserve">: </w:t>
            </w:r>
          </w:p>
        </w:tc>
      </w:tr>
      <w:tr w:rsidR="00141019" w:rsidTr="00141019">
        <w:tc>
          <w:tcPr>
            <w:tcW w:w="4959" w:type="dxa"/>
            <w:tcBorders>
              <w:top w:val="single" w:sz="4" w:space="0" w:color="auto"/>
              <w:left w:val="single" w:sz="4" w:space="0" w:color="auto"/>
              <w:bottom w:val="single" w:sz="4" w:space="0" w:color="auto"/>
              <w:right w:val="single" w:sz="4" w:space="0" w:color="auto"/>
            </w:tcBorders>
            <w:hideMark/>
          </w:tcPr>
          <w:p w:rsidR="00141019" w:rsidRDefault="00141019" w:rsidP="00141019">
            <w:pPr>
              <w:spacing w:line="254" w:lineRule="auto"/>
              <w:rPr>
                <w:sz w:val="24"/>
                <w:szCs w:val="24"/>
              </w:rPr>
            </w:pPr>
            <w:r>
              <w:rPr>
                <w:sz w:val="24"/>
                <w:szCs w:val="24"/>
              </w:rPr>
              <w:t>Комитет имущественных отношений  администрации МО «Шовгеновский район»</w:t>
            </w:r>
          </w:p>
          <w:p w:rsidR="00141019" w:rsidRDefault="00141019" w:rsidP="00141019">
            <w:pPr>
              <w:spacing w:line="254" w:lineRule="auto"/>
              <w:rPr>
                <w:color w:val="000000"/>
                <w:sz w:val="24"/>
                <w:szCs w:val="24"/>
              </w:rPr>
            </w:pPr>
            <w:r>
              <w:rPr>
                <w:color w:val="000000"/>
                <w:sz w:val="24"/>
                <w:szCs w:val="24"/>
              </w:rPr>
              <w:t xml:space="preserve">_________________М.М.  </w:t>
            </w:r>
            <w:proofErr w:type="spellStart"/>
            <w:r>
              <w:rPr>
                <w:color w:val="000000"/>
                <w:sz w:val="24"/>
                <w:szCs w:val="24"/>
              </w:rPr>
              <w:t>Шаов</w:t>
            </w:r>
            <w:proofErr w:type="spellEnd"/>
            <w:r>
              <w:rPr>
                <w:color w:val="000000"/>
                <w:sz w:val="24"/>
                <w:szCs w:val="24"/>
              </w:rPr>
              <w:t xml:space="preserve"> </w:t>
            </w:r>
          </w:p>
          <w:p w:rsidR="00141019" w:rsidRDefault="00141019" w:rsidP="00141019">
            <w:pPr>
              <w:spacing w:line="254" w:lineRule="auto"/>
              <w:jc w:val="both"/>
              <w:rPr>
                <w:sz w:val="24"/>
                <w:szCs w:val="24"/>
              </w:rPr>
            </w:pPr>
            <w:r>
              <w:rPr>
                <w:color w:val="000000"/>
                <w:sz w:val="24"/>
                <w:szCs w:val="24"/>
              </w:rPr>
              <w:t>М.П.</w:t>
            </w:r>
          </w:p>
        </w:tc>
        <w:tc>
          <w:tcPr>
            <w:tcW w:w="4680" w:type="dxa"/>
            <w:tcBorders>
              <w:top w:val="single" w:sz="4" w:space="0" w:color="auto"/>
              <w:left w:val="single" w:sz="4" w:space="0" w:color="auto"/>
              <w:bottom w:val="single" w:sz="4" w:space="0" w:color="auto"/>
              <w:right w:val="single" w:sz="4" w:space="0" w:color="auto"/>
            </w:tcBorders>
            <w:hideMark/>
          </w:tcPr>
          <w:p w:rsidR="00141019" w:rsidRDefault="00141019" w:rsidP="00141019">
            <w:pPr>
              <w:spacing w:line="254" w:lineRule="auto"/>
              <w:rPr>
                <w:color w:val="000000"/>
                <w:sz w:val="24"/>
                <w:szCs w:val="24"/>
              </w:rPr>
            </w:pPr>
            <w:r>
              <w:rPr>
                <w:color w:val="000000"/>
                <w:sz w:val="24"/>
                <w:szCs w:val="24"/>
              </w:rPr>
              <w:t>Наименование Покупателя</w:t>
            </w:r>
          </w:p>
          <w:p w:rsidR="00141019" w:rsidRDefault="00141019" w:rsidP="00141019">
            <w:pPr>
              <w:spacing w:line="254" w:lineRule="auto"/>
              <w:rPr>
                <w:color w:val="000000"/>
                <w:sz w:val="24"/>
                <w:szCs w:val="24"/>
              </w:rPr>
            </w:pPr>
            <w:r>
              <w:rPr>
                <w:color w:val="000000"/>
                <w:sz w:val="24"/>
                <w:szCs w:val="24"/>
              </w:rPr>
              <w:t>_________________ ФИО</w:t>
            </w:r>
          </w:p>
          <w:p w:rsidR="00141019" w:rsidRDefault="00141019" w:rsidP="00141019">
            <w:pPr>
              <w:spacing w:line="254" w:lineRule="auto"/>
              <w:jc w:val="both"/>
              <w:rPr>
                <w:sz w:val="24"/>
                <w:szCs w:val="24"/>
              </w:rPr>
            </w:pPr>
            <w:r>
              <w:rPr>
                <w:color w:val="000000"/>
                <w:sz w:val="24"/>
                <w:szCs w:val="24"/>
              </w:rPr>
              <w:t>М.П.</w:t>
            </w:r>
          </w:p>
        </w:tc>
      </w:tr>
    </w:tbl>
    <w:p w:rsidR="00141019" w:rsidRDefault="00141019" w:rsidP="00141019">
      <w:pPr>
        <w:pStyle w:val="22"/>
        <w:tabs>
          <w:tab w:val="left" w:pos="284"/>
        </w:tabs>
        <w:spacing w:after="0" w:line="240" w:lineRule="auto"/>
        <w:ind w:left="284" w:right="-89"/>
        <w:rPr>
          <w:rFonts w:ascii="Times New Roman" w:hAnsi="Times New Roman"/>
          <w:bCs/>
          <w:sz w:val="24"/>
          <w:szCs w:val="24"/>
        </w:rPr>
      </w:pPr>
    </w:p>
    <w:p w:rsidR="00141019" w:rsidRDefault="00141019" w:rsidP="00141019">
      <w:pPr>
        <w:pStyle w:val="22"/>
        <w:tabs>
          <w:tab w:val="left" w:pos="284"/>
        </w:tabs>
        <w:spacing w:after="0" w:line="240" w:lineRule="auto"/>
        <w:ind w:left="284" w:right="-89"/>
        <w:rPr>
          <w:rFonts w:ascii="Times New Roman" w:hAnsi="Times New Roman"/>
          <w:bCs/>
          <w:sz w:val="24"/>
          <w:szCs w:val="24"/>
        </w:rPr>
      </w:pPr>
    </w:p>
    <w:p w:rsidR="00141019" w:rsidRDefault="00141019" w:rsidP="00141019">
      <w:pPr>
        <w:pStyle w:val="22"/>
        <w:tabs>
          <w:tab w:val="left" w:pos="284"/>
        </w:tabs>
        <w:spacing w:after="0" w:line="240" w:lineRule="auto"/>
        <w:ind w:left="284" w:right="-89"/>
        <w:rPr>
          <w:rFonts w:ascii="Times New Roman" w:hAnsi="Times New Roman"/>
          <w:bCs/>
          <w:sz w:val="24"/>
          <w:szCs w:val="24"/>
        </w:rPr>
      </w:pPr>
    </w:p>
    <w:p w:rsidR="00141019" w:rsidRDefault="00141019" w:rsidP="00141019">
      <w:pPr>
        <w:tabs>
          <w:tab w:val="left" w:pos="284"/>
        </w:tabs>
        <w:ind w:left="284" w:right="-89"/>
        <w:jc w:val="both"/>
        <w:rPr>
          <w:bCs/>
          <w:sz w:val="24"/>
          <w:szCs w:val="24"/>
        </w:rPr>
      </w:pPr>
      <w:r>
        <w:rPr>
          <w:bCs/>
          <w:sz w:val="24"/>
          <w:szCs w:val="24"/>
        </w:rPr>
        <w:t>Примечания:</w:t>
      </w:r>
    </w:p>
    <w:p w:rsidR="00141019" w:rsidRDefault="00141019" w:rsidP="00141019">
      <w:pPr>
        <w:tabs>
          <w:tab w:val="left" w:pos="284"/>
        </w:tabs>
        <w:ind w:left="284" w:right="-89"/>
        <w:jc w:val="both"/>
        <w:rPr>
          <w:bCs/>
          <w:sz w:val="24"/>
          <w:szCs w:val="24"/>
        </w:rPr>
      </w:pPr>
      <w:r>
        <w:rPr>
          <w:bCs/>
          <w:sz w:val="24"/>
          <w:szCs w:val="24"/>
        </w:rPr>
        <w:t>*- указываются обременения в случае их наличия;</w:t>
      </w:r>
    </w:p>
    <w:p w:rsidR="00141019" w:rsidRDefault="00141019" w:rsidP="00141019">
      <w:pPr>
        <w:tabs>
          <w:tab w:val="left" w:pos="284"/>
        </w:tabs>
        <w:ind w:left="284" w:right="-89"/>
        <w:jc w:val="both"/>
        <w:rPr>
          <w:bCs/>
          <w:sz w:val="24"/>
          <w:szCs w:val="24"/>
        </w:rPr>
      </w:pPr>
      <w:r>
        <w:rPr>
          <w:bCs/>
          <w:sz w:val="24"/>
          <w:szCs w:val="24"/>
        </w:rPr>
        <w:t>**- указывается способ продажи (аукцион, продажа посредством публичного предложения, продажа без объявления цены);</w:t>
      </w:r>
    </w:p>
    <w:p w:rsidR="00141019" w:rsidRDefault="00141019" w:rsidP="00141019">
      <w:pPr>
        <w:tabs>
          <w:tab w:val="left" w:pos="284"/>
        </w:tabs>
        <w:ind w:left="284" w:right="-89"/>
        <w:jc w:val="both"/>
        <w:rPr>
          <w:bCs/>
          <w:sz w:val="24"/>
          <w:szCs w:val="24"/>
        </w:rPr>
      </w:pPr>
      <w:r>
        <w:rPr>
          <w:bCs/>
          <w:sz w:val="24"/>
          <w:szCs w:val="24"/>
        </w:rPr>
        <w:t>***- абзац указывается в случае продажи юридическому лицу</w:t>
      </w:r>
    </w:p>
    <w:p w:rsidR="00141019" w:rsidRDefault="00141019" w:rsidP="00141019">
      <w:pPr>
        <w:pStyle w:val="ConsPlusNonformat"/>
        <w:widowControl/>
        <w:jc w:val="both"/>
        <w:rPr>
          <w:rFonts w:ascii="Times New Roman" w:eastAsia="Calibri" w:hAnsi="Times New Roman" w:cs="Times New Roman"/>
          <w:sz w:val="24"/>
          <w:szCs w:val="24"/>
        </w:rPr>
      </w:pPr>
    </w:p>
    <w:p w:rsidR="00141019" w:rsidRDefault="00141019" w:rsidP="00141019">
      <w:pPr>
        <w:pStyle w:val="ab"/>
        <w:tabs>
          <w:tab w:val="left" w:pos="284"/>
        </w:tabs>
        <w:ind w:right="-91"/>
        <w:rPr>
          <w:rFonts w:eastAsia="Calibri"/>
          <w:sz w:val="24"/>
          <w:szCs w:val="24"/>
        </w:rPr>
      </w:pPr>
    </w:p>
    <w:p w:rsidR="00141019" w:rsidRDefault="00141019" w:rsidP="00141019"/>
    <w:p w:rsidR="00141019" w:rsidRDefault="00141019"/>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sectPr w:rsidR="002535B2" w:rsidSect="00B14BE4">
      <w:pgSz w:w="11913" w:h="16834"/>
      <w:pgMar w:top="568" w:right="856" w:bottom="56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DCD" w:rsidRDefault="00F16DCD" w:rsidP="0040582A">
      <w:r>
        <w:separator/>
      </w:r>
    </w:p>
  </w:endnote>
  <w:endnote w:type="continuationSeparator" w:id="0">
    <w:p w:rsidR="00F16DCD" w:rsidRDefault="00F16DCD" w:rsidP="0040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DCD" w:rsidRDefault="00F16DCD" w:rsidP="0040582A">
      <w:r>
        <w:separator/>
      </w:r>
    </w:p>
  </w:footnote>
  <w:footnote w:type="continuationSeparator" w:id="0">
    <w:p w:rsidR="00F16DCD" w:rsidRDefault="00F16DCD" w:rsidP="004058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9CE994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61776FF6"/>
    <w:multiLevelType w:val="hybridMultilevel"/>
    <w:tmpl w:val="2716F5F0"/>
    <w:lvl w:ilvl="0" w:tplc="CDBC3CA0">
      <w:start w:val="1"/>
      <w:numFmt w:val="decimal"/>
      <w:lvlText w:val="%1)"/>
      <w:lvlJc w:val="left"/>
      <w:pPr>
        <w:ind w:left="1009" w:hanging="360"/>
      </w:pPr>
      <w:rPr>
        <w:rFonts w:hint="default"/>
      </w:r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2">
    <w:nsid w:val="6A9C3E09"/>
    <w:multiLevelType w:val="multilevel"/>
    <w:tmpl w:val="4C049DCA"/>
    <w:lvl w:ilvl="0">
      <w:start w:val="1"/>
      <w:numFmt w:val="decimal"/>
      <w:lvlText w:val="%1."/>
      <w:lvlJc w:val="left"/>
      <w:pPr>
        <w:ind w:left="720" w:hanging="360"/>
      </w:pPr>
      <w:rPr>
        <w:rFonts w:hint="default"/>
      </w:rPr>
    </w:lvl>
    <w:lvl w:ilvl="1">
      <w:start w:val="1"/>
      <w:numFmt w:val="decimal"/>
      <w:isLgl/>
      <w:lvlText w:val="%1.%2."/>
      <w:lvlJc w:val="left"/>
      <w:pPr>
        <w:ind w:left="1035" w:hanging="40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3">
    <w:nsid w:val="73914F6F"/>
    <w:multiLevelType w:val="hybridMultilevel"/>
    <w:tmpl w:val="2CC03BA2"/>
    <w:lvl w:ilvl="0" w:tplc="0419000F">
      <w:start w:val="1"/>
      <w:numFmt w:val="decimal"/>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62F"/>
    <w:rsid w:val="000A40F4"/>
    <w:rsid w:val="000A64BB"/>
    <w:rsid w:val="00141019"/>
    <w:rsid w:val="001C30F6"/>
    <w:rsid w:val="001F655B"/>
    <w:rsid w:val="002535B2"/>
    <w:rsid w:val="0026329B"/>
    <w:rsid w:val="002657B5"/>
    <w:rsid w:val="00285E09"/>
    <w:rsid w:val="00295968"/>
    <w:rsid w:val="002A3C2E"/>
    <w:rsid w:val="002C4AB3"/>
    <w:rsid w:val="002D1DBE"/>
    <w:rsid w:val="002D5253"/>
    <w:rsid w:val="003038BC"/>
    <w:rsid w:val="00316C8D"/>
    <w:rsid w:val="003436A6"/>
    <w:rsid w:val="00393DF3"/>
    <w:rsid w:val="003A3AD9"/>
    <w:rsid w:val="003D764B"/>
    <w:rsid w:val="003E5897"/>
    <w:rsid w:val="0040582A"/>
    <w:rsid w:val="00417E26"/>
    <w:rsid w:val="004550F7"/>
    <w:rsid w:val="00457991"/>
    <w:rsid w:val="00481C3F"/>
    <w:rsid w:val="004B36C5"/>
    <w:rsid w:val="004B6F88"/>
    <w:rsid w:val="004C4C72"/>
    <w:rsid w:val="00512950"/>
    <w:rsid w:val="00521F1F"/>
    <w:rsid w:val="00524AFB"/>
    <w:rsid w:val="005C4C15"/>
    <w:rsid w:val="005E1FC4"/>
    <w:rsid w:val="005F5779"/>
    <w:rsid w:val="005F6191"/>
    <w:rsid w:val="0060662F"/>
    <w:rsid w:val="00673031"/>
    <w:rsid w:val="00706FB9"/>
    <w:rsid w:val="00761F03"/>
    <w:rsid w:val="007841E8"/>
    <w:rsid w:val="007D7307"/>
    <w:rsid w:val="007E3741"/>
    <w:rsid w:val="00825999"/>
    <w:rsid w:val="0082609E"/>
    <w:rsid w:val="0083168C"/>
    <w:rsid w:val="008348F9"/>
    <w:rsid w:val="0084177D"/>
    <w:rsid w:val="00863F46"/>
    <w:rsid w:val="00877012"/>
    <w:rsid w:val="00896E2A"/>
    <w:rsid w:val="008C7FE4"/>
    <w:rsid w:val="008E1598"/>
    <w:rsid w:val="008F4CE6"/>
    <w:rsid w:val="00903A10"/>
    <w:rsid w:val="00942BB5"/>
    <w:rsid w:val="00945EC2"/>
    <w:rsid w:val="00962AB3"/>
    <w:rsid w:val="00A63FEA"/>
    <w:rsid w:val="00AA00F8"/>
    <w:rsid w:val="00AE710A"/>
    <w:rsid w:val="00AF754F"/>
    <w:rsid w:val="00B14BE4"/>
    <w:rsid w:val="00B239BE"/>
    <w:rsid w:val="00B31FDB"/>
    <w:rsid w:val="00B95F17"/>
    <w:rsid w:val="00BD0679"/>
    <w:rsid w:val="00BD32DC"/>
    <w:rsid w:val="00BE006E"/>
    <w:rsid w:val="00C267C0"/>
    <w:rsid w:val="00C32B21"/>
    <w:rsid w:val="00CB31B4"/>
    <w:rsid w:val="00CD7166"/>
    <w:rsid w:val="00CF3748"/>
    <w:rsid w:val="00D04401"/>
    <w:rsid w:val="00D41C1D"/>
    <w:rsid w:val="00D43BF0"/>
    <w:rsid w:val="00DA08A4"/>
    <w:rsid w:val="00DB2829"/>
    <w:rsid w:val="00E137F6"/>
    <w:rsid w:val="00E349B9"/>
    <w:rsid w:val="00E86046"/>
    <w:rsid w:val="00E94198"/>
    <w:rsid w:val="00EB3C7F"/>
    <w:rsid w:val="00F00706"/>
    <w:rsid w:val="00F16DCD"/>
    <w:rsid w:val="00F74476"/>
    <w:rsid w:val="00F74DE3"/>
    <w:rsid w:val="00F77BAC"/>
    <w:rsid w:val="00FC0C69"/>
    <w:rsid w:val="00FE0625"/>
    <w:rsid w:val="00FE5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0662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0662F"/>
    <w:pPr>
      <w:keepNext/>
      <w:spacing w:line="360" w:lineRule="atLeast"/>
      <w:jc w:val="center"/>
      <w:outlineLvl w:val="0"/>
    </w:pPr>
    <w:rPr>
      <w:b/>
      <w:sz w:val="28"/>
    </w:rPr>
  </w:style>
  <w:style w:type="paragraph" w:styleId="2">
    <w:name w:val="heading 2"/>
    <w:basedOn w:val="a"/>
    <w:next w:val="a"/>
    <w:link w:val="20"/>
    <w:uiPriority w:val="9"/>
    <w:semiHidden/>
    <w:unhideWhenUsed/>
    <w:qFormat/>
    <w:rsid w:val="00417E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17E2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662F"/>
    <w:rPr>
      <w:rFonts w:ascii="Times New Roman" w:eastAsia="Times New Roman" w:hAnsi="Times New Roman" w:cs="Times New Roman"/>
      <w:b/>
      <w:sz w:val="28"/>
      <w:szCs w:val="20"/>
      <w:lang w:eastAsia="ru-RU"/>
    </w:rPr>
  </w:style>
  <w:style w:type="paragraph" w:customStyle="1" w:styleId="11">
    <w:name w:val="Название объекта1"/>
    <w:basedOn w:val="a"/>
    <w:next w:val="a"/>
    <w:rsid w:val="0060662F"/>
    <w:pPr>
      <w:tabs>
        <w:tab w:val="left" w:pos="0"/>
      </w:tabs>
      <w:suppressAutoHyphens/>
      <w:ind w:firstLine="5400"/>
    </w:pPr>
    <w:rPr>
      <w:sz w:val="28"/>
      <w:szCs w:val="28"/>
      <w:lang w:eastAsia="ar-SA"/>
    </w:rPr>
  </w:style>
  <w:style w:type="paragraph" w:customStyle="1" w:styleId="21">
    <w:name w:val="Основной текст 21"/>
    <w:basedOn w:val="a"/>
    <w:rsid w:val="0060662F"/>
    <w:pPr>
      <w:suppressAutoHyphens/>
      <w:jc w:val="both"/>
    </w:pPr>
    <w:rPr>
      <w:sz w:val="28"/>
      <w:lang w:eastAsia="ar-SA"/>
    </w:rPr>
  </w:style>
  <w:style w:type="paragraph" w:styleId="a3">
    <w:name w:val="List Paragraph"/>
    <w:basedOn w:val="a"/>
    <w:uiPriority w:val="34"/>
    <w:qFormat/>
    <w:rsid w:val="0060662F"/>
    <w:pPr>
      <w:suppressAutoHyphens/>
      <w:ind w:left="708"/>
    </w:pPr>
    <w:rPr>
      <w:sz w:val="24"/>
      <w:szCs w:val="24"/>
      <w:lang w:eastAsia="ar-SA"/>
    </w:rPr>
  </w:style>
  <w:style w:type="paragraph" w:customStyle="1" w:styleId="a4">
    <w:name w:val="Нормальный (таблица)"/>
    <w:basedOn w:val="a"/>
    <w:next w:val="a"/>
    <w:rsid w:val="0060662F"/>
    <w:pPr>
      <w:widowControl w:val="0"/>
      <w:autoSpaceDE w:val="0"/>
      <w:autoSpaceDN w:val="0"/>
      <w:adjustRightInd w:val="0"/>
      <w:jc w:val="both"/>
    </w:pPr>
    <w:rPr>
      <w:rFonts w:ascii="Arial" w:hAnsi="Arial" w:cs="Arial"/>
      <w:sz w:val="24"/>
      <w:szCs w:val="24"/>
    </w:rPr>
  </w:style>
  <w:style w:type="character" w:customStyle="1" w:styleId="a5">
    <w:name w:val="Цветовое выделение"/>
    <w:rsid w:val="0060662F"/>
    <w:rPr>
      <w:b/>
      <w:color w:val="000080"/>
    </w:rPr>
  </w:style>
  <w:style w:type="character" w:styleId="a6">
    <w:name w:val="Hyperlink"/>
    <w:basedOn w:val="a0"/>
    <w:rsid w:val="0060662F"/>
    <w:rPr>
      <w:color w:val="0000FF"/>
      <w:u w:val="single"/>
    </w:rPr>
  </w:style>
  <w:style w:type="paragraph" w:styleId="a7">
    <w:name w:val="Body Text Indent"/>
    <w:basedOn w:val="a"/>
    <w:link w:val="a8"/>
    <w:uiPriority w:val="99"/>
    <w:rsid w:val="00E86046"/>
    <w:pPr>
      <w:spacing w:after="120"/>
      <w:ind w:left="283"/>
    </w:pPr>
    <w:rPr>
      <w:sz w:val="24"/>
      <w:szCs w:val="24"/>
    </w:rPr>
  </w:style>
  <w:style w:type="character" w:customStyle="1" w:styleId="a8">
    <w:name w:val="Основной текст с отступом Знак"/>
    <w:basedOn w:val="a0"/>
    <w:link w:val="a7"/>
    <w:uiPriority w:val="99"/>
    <w:rsid w:val="00E86046"/>
    <w:rPr>
      <w:rFonts w:ascii="Times New Roman" w:eastAsia="Times New Roman" w:hAnsi="Times New Roman" w:cs="Times New Roman"/>
      <w:sz w:val="24"/>
      <w:szCs w:val="24"/>
      <w:lang w:eastAsia="ru-RU"/>
    </w:rPr>
  </w:style>
  <w:style w:type="paragraph" w:styleId="a9">
    <w:name w:val="Body Text"/>
    <w:basedOn w:val="a"/>
    <w:link w:val="aa"/>
    <w:uiPriority w:val="99"/>
    <w:unhideWhenUsed/>
    <w:rsid w:val="007E3741"/>
    <w:pPr>
      <w:spacing w:after="120"/>
    </w:pPr>
  </w:style>
  <w:style w:type="character" w:customStyle="1" w:styleId="aa">
    <w:name w:val="Основной текст Знак"/>
    <w:basedOn w:val="a0"/>
    <w:link w:val="a9"/>
    <w:uiPriority w:val="99"/>
    <w:rsid w:val="007E3741"/>
    <w:rPr>
      <w:rFonts w:ascii="Times New Roman" w:eastAsia="Times New Roman" w:hAnsi="Times New Roman" w:cs="Times New Roman"/>
      <w:sz w:val="20"/>
      <w:szCs w:val="20"/>
      <w:lang w:eastAsia="ru-RU"/>
    </w:rPr>
  </w:style>
  <w:style w:type="paragraph" w:customStyle="1" w:styleId="ConsNonformat">
    <w:name w:val="ConsNonformat"/>
    <w:rsid w:val="007E3741"/>
    <w:pPr>
      <w:widowControl w:val="0"/>
      <w:spacing w:after="0" w:line="240" w:lineRule="auto"/>
    </w:pPr>
    <w:rPr>
      <w:rFonts w:ascii="Courier New" w:eastAsia="Times New Roman" w:hAnsi="Courier New" w:cs="Times New Roman"/>
      <w:snapToGrid w:val="0"/>
      <w:sz w:val="20"/>
      <w:szCs w:val="20"/>
      <w:lang w:eastAsia="ru-RU"/>
    </w:rPr>
  </w:style>
  <w:style w:type="paragraph" w:styleId="ab">
    <w:name w:val="Title"/>
    <w:basedOn w:val="a"/>
    <w:link w:val="ac"/>
    <w:qFormat/>
    <w:rsid w:val="00141019"/>
    <w:pPr>
      <w:overflowPunct w:val="0"/>
      <w:autoSpaceDE w:val="0"/>
      <w:autoSpaceDN w:val="0"/>
      <w:adjustRightInd w:val="0"/>
      <w:jc w:val="center"/>
    </w:pPr>
    <w:rPr>
      <w:b/>
      <w:sz w:val="28"/>
      <w:lang w:eastAsia="en-US"/>
    </w:rPr>
  </w:style>
  <w:style w:type="character" w:customStyle="1" w:styleId="ac">
    <w:name w:val="Название Знак"/>
    <w:basedOn w:val="a0"/>
    <w:link w:val="ab"/>
    <w:rsid w:val="00141019"/>
    <w:rPr>
      <w:rFonts w:ascii="Times New Roman" w:eastAsia="Times New Roman" w:hAnsi="Times New Roman" w:cs="Times New Roman"/>
      <w:b/>
      <w:sz w:val="28"/>
      <w:szCs w:val="20"/>
    </w:rPr>
  </w:style>
  <w:style w:type="paragraph" w:styleId="22">
    <w:name w:val="Body Text 2"/>
    <w:basedOn w:val="a"/>
    <w:link w:val="23"/>
    <w:uiPriority w:val="99"/>
    <w:semiHidden/>
    <w:unhideWhenUsed/>
    <w:rsid w:val="00141019"/>
    <w:pPr>
      <w:spacing w:after="120" w:line="480" w:lineRule="auto"/>
    </w:pPr>
    <w:rPr>
      <w:rFonts w:ascii="Calibri" w:hAnsi="Calibri"/>
      <w:sz w:val="22"/>
      <w:szCs w:val="22"/>
      <w:lang w:eastAsia="en-US"/>
    </w:rPr>
  </w:style>
  <w:style w:type="character" w:customStyle="1" w:styleId="23">
    <w:name w:val="Основной текст 2 Знак"/>
    <w:basedOn w:val="a0"/>
    <w:link w:val="22"/>
    <w:uiPriority w:val="99"/>
    <w:semiHidden/>
    <w:rsid w:val="00141019"/>
    <w:rPr>
      <w:rFonts w:ascii="Calibri" w:eastAsia="Times New Roman" w:hAnsi="Calibri" w:cs="Times New Roman"/>
    </w:rPr>
  </w:style>
  <w:style w:type="paragraph" w:styleId="31">
    <w:name w:val="Body Text 3"/>
    <w:basedOn w:val="a"/>
    <w:link w:val="32"/>
    <w:uiPriority w:val="99"/>
    <w:unhideWhenUsed/>
    <w:rsid w:val="00141019"/>
    <w:pPr>
      <w:spacing w:after="120" w:line="276" w:lineRule="auto"/>
    </w:pPr>
    <w:rPr>
      <w:rFonts w:ascii="Calibri" w:hAnsi="Calibri"/>
      <w:sz w:val="16"/>
      <w:szCs w:val="16"/>
      <w:lang w:eastAsia="en-US"/>
    </w:rPr>
  </w:style>
  <w:style w:type="character" w:customStyle="1" w:styleId="32">
    <w:name w:val="Основной текст 3 Знак"/>
    <w:basedOn w:val="a0"/>
    <w:link w:val="31"/>
    <w:uiPriority w:val="99"/>
    <w:rsid w:val="00141019"/>
    <w:rPr>
      <w:rFonts w:ascii="Calibri" w:eastAsia="Times New Roman" w:hAnsi="Calibri" w:cs="Times New Roman"/>
      <w:sz w:val="16"/>
      <w:szCs w:val="16"/>
    </w:rPr>
  </w:style>
  <w:style w:type="paragraph" w:styleId="24">
    <w:name w:val="Body Text Indent 2"/>
    <w:basedOn w:val="a"/>
    <w:link w:val="25"/>
    <w:uiPriority w:val="99"/>
    <w:semiHidden/>
    <w:unhideWhenUsed/>
    <w:rsid w:val="00141019"/>
    <w:pPr>
      <w:spacing w:after="120" w:line="480" w:lineRule="auto"/>
      <w:ind w:left="283"/>
    </w:pPr>
    <w:rPr>
      <w:rFonts w:ascii="Calibri" w:hAnsi="Calibri"/>
      <w:sz w:val="22"/>
      <w:szCs w:val="22"/>
      <w:lang w:eastAsia="en-US"/>
    </w:rPr>
  </w:style>
  <w:style w:type="character" w:customStyle="1" w:styleId="25">
    <w:name w:val="Основной текст с отступом 2 Знак"/>
    <w:basedOn w:val="a0"/>
    <w:link w:val="24"/>
    <w:uiPriority w:val="99"/>
    <w:semiHidden/>
    <w:rsid w:val="00141019"/>
    <w:rPr>
      <w:rFonts w:ascii="Calibri" w:eastAsia="Times New Roman" w:hAnsi="Calibri" w:cs="Times New Roman"/>
    </w:rPr>
  </w:style>
  <w:style w:type="paragraph" w:customStyle="1" w:styleId="ConsPlusNonformat">
    <w:name w:val="ConsPlusNonformat"/>
    <w:uiPriority w:val="99"/>
    <w:rsid w:val="001410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uiPriority w:val="99"/>
    <w:semiHidden/>
    <w:unhideWhenUsed/>
    <w:rsid w:val="00BD0679"/>
    <w:rPr>
      <w:rFonts w:ascii="Tahoma" w:hAnsi="Tahoma" w:cs="Tahoma"/>
      <w:sz w:val="16"/>
      <w:szCs w:val="16"/>
    </w:rPr>
  </w:style>
  <w:style w:type="character" w:customStyle="1" w:styleId="ae">
    <w:name w:val="Текст выноски Знак"/>
    <w:basedOn w:val="a0"/>
    <w:link w:val="ad"/>
    <w:uiPriority w:val="99"/>
    <w:semiHidden/>
    <w:rsid w:val="00BD0679"/>
    <w:rPr>
      <w:rFonts w:ascii="Tahoma" w:eastAsia="Times New Roman" w:hAnsi="Tahoma" w:cs="Tahoma"/>
      <w:sz w:val="16"/>
      <w:szCs w:val="16"/>
      <w:lang w:eastAsia="ru-RU"/>
    </w:rPr>
  </w:style>
  <w:style w:type="paragraph" w:styleId="af">
    <w:name w:val="footnote text"/>
    <w:basedOn w:val="a"/>
    <w:link w:val="af0"/>
    <w:uiPriority w:val="99"/>
    <w:semiHidden/>
    <w:unhideWhenUsed/>
    <w:rsid w:val="0040582A"/>
    <w:rPr>
      <w:lang w:val="en-US" w:eastAsia="en-US"/>
    </w:rPr>
  </w:style>
  <w:style w:type="character" w:customStyle="1" w:styleId="af0">
    <w:name w:val="Текст сноски Знак"/>
    <w:basedOn w:val="a0"/>
    <w:link w:val="af"/>
    <w:uiPriority w:val="99"/>
    <w:semiHidden/>
    <w:rsid w:val="0040582A"/>
    <w:rPr>
      <w:rFonts w:ascii="Times New Roman" w:eastAsia="Times New Roman" w:hAnsi="Times New Roman" w:cs="Times New Roman"/>
      <w:sz w:val="20"/>
      <w:szCs w:val="20"/>
      <w:lang w:val="en-US"/>
    </w:rPr>
  </w:style>
  <w:style w:type="character" w:styleId="af1">
    <w:name w:val="footnote reference"/>
    <w:basedOn w:val="a0"/>
    <w:uiPriority w:val="99"/>
    <w:semiHidden/>
    <w:unhideWhenUsed/>
    <w:rsid w:val="0040582A"/>
    <w:rPr>
      <w:vertAlign w:val="superscript"/>
    </w:rPr>
  </w:style>
  <w:style w:type="character" w:customStyle="1" w:styleId="20">
    <w:name w:val="Заголовок 2 Знак"/>
    <w:basedOn w:val="a0"/>
    <w:link w:val="2"/>
    <w:uiPriority w:val="9"/>
    <w:semiHidden/>
    <w:rsid w:val="00417E2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17E26"/>
    <w:rPr>
      <w:rFonts w:asciiTheme="majorHAnsi" w:eastAsiaTheme="majorEastAsia" w:hAnsiTheme="majorHAnsi" w:cstheme="majorBidi"/>
      <w:b/>
      <w:bCs/>
      <w:color w:val="4F81BD" w:themeColor="accent1"/>
      <w:sz w:val="20"/>
      <w:szCs w:val="20"/>
      <w:lang w:eastAsia="ru-RU"/>
    </w:rPr>
  </w:style>
  <w:style w:type="paragraph" w:customStyle="1" w:styleId="headertext">
    <w:name w:val="headertext"/>
    <w:basedOn w:val="a"/>
    <w:rsid w:val="00417E26"/>
    <w:pPr>
      <w:spacing w:before="100" w:beforeAutospacing="1" w:after="100" w:afterAutospacing="1"/>
    </w:pPr>
    <w:rPr>
      <w:sz w:val="24"/>
      <w:szCs w:val="24"/>
    </w:rPr>
  </w:style>
  <w:style w:type="paragraph" w:customStyle="1" w:styleId="formattext">
    <w:name w:val="formattext"/>
    <w:basedOn w:val="a"/>
    <w:rsid w:val="00417E26"/>
    <w:pPr>
      <w:spacing w:before="100" w:beforeAutospacing="1" w:after="100" w:afterAutospacing="1"/>
    </w:pPr>
    <w:rPr>
      <w:sz w:val="24"/>
      <w:szCs w:val="24"/>
    </w:rPr>
  </w:style>
  <w:style w:type="numbering" w:customStyle="1" w:styleId="12">
    <w:name w:val="Нет списка1"/>
    <w:next w:val="a2"/>
    <w:uiPriority w:val="99"/>
    <w:semiHidden/>
    <w:unhideWhenUsed/>
    <w:rsid w:val="00877012"/>
  </w:style>
  <w:style w:type="paragraph" w:customStyle="1" w:styleId="ConsPlusNormal">
    <w:name w:val="ConsPlusNormal"/>
    <w:rsid w:val="005C4C15"/>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0662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0662F"/>
    <w:pPr>
      <w:keepNext/>
      <w:spacing w:line="360" w:lineRule="atLeast"/>
      <w:jc w:val="center"/>
      <w:outlineLvl w:val="0"/>
    </w:pPr>
    <w:rPr>
      <w:b/>
      <w:sz w:val="28"/>
    </w:rPr>
  </w:style>
  <w:style w:type="paragraph" w:styleId="2">
    <w:name w:val="heading 2"/>
    <w:basedOn w:val="a"/>
    <w:next w:val="a"/>
    <w:link w:val="20"/>
    <w:uiPriority w:val="9"/>
    <w:semiHidden/>
    <w:unhideWhenUsed/>
    <w:qFormat/>
    <w:rsid w:val="00417E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17E2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662F"/>
    <w:rPr>
      <w:rFonts w:ascii="Times New Roman" w:eastAsia="Times New Roman" w:hAnsi="Times New Roman" w:cs="Times New Roman"/>
      <w:b/>
      <w:sz w:val="28"/>
      <w:szCs w:val="20"/>
      <w:lang w:eastAsia="ru-RU"/>
    </w:rPr>
  </w:style>
  <w:style w:type="paragraph" w:customStyle="1" w:styleId="11">
    <w:name w:val="Название объекта1"/>
    <w:basedOn w:val="a"/>
    <w:next w:val="a"/>
    <w:rsid w:val="0060662F"/>
    <w:pPr>
      <w:tabs>
        <w:tab w:val="left" w:pos="0"/>
      </w:tabs>
      <w:suppressAutoHyphens/>
      <w:ind w:firstLine="5400"/>
    </w:pPr>
    <w:rPr>
      <w:sz w:val="28"/>
      <w:szCs w:val="28"/>
      <w:lang w:eastAsia="ar-SA"/>
    </w:rPr>
  </w:style>
  <w:style w:type="paragraph" w:customStyle="1" w:styleId="21">
    <w:name w:val="Основной текст 21"/>
    <w:basedOn w:val="a"/>
    <w:rsid w:val="0060662F"/>
    <w:pPr>
      <w:suppressAutoHyphens/>
      <w:jc w:val="both"/>
    </w:pPr>
    <w:rPr>
      <w:sz w:val="28"/>
      <w:lang w:eastAsia="ar-SA"/>
    </w:rPr>
  </w:style>
  <w:style w:type="paragraph" w:styleId="a3">
    <w:name w:val="List Paragraph"/>
    <w:basedOn w:val="a"/>
    <w:uiPriority w:val="34"/>
    <w:qFormat/>
    <w:rsid w:val="0060662F"/>
    <w:pPr>
      <w:suppressAutoHyphens/>
      <w:ind w:left="708"/>
    </w:pPr>
    <w:rPr>
      <w:sz w:val="24"/>
      <w:szCs w:val="24"/>
      <w:lang w:eastAsia="ar-SA"/>
    </w:rPr>
  </w:style>
  <w:style w:type="paragraph" w:customStyle="1" w:styleId="a4">
    <w:name w:val="Нормальный (таблица)"/>
    <w:basedOn w:val="a"/>
    <w:next w:val="a"/>
    <w:rsid w:val="0060662F"/>
    <w:pPr>
      <w:widowControl w:val="0"/>
      <w:autoSpaceDE w:val="0"/>
      <w:autoSpaceDN w:val="0"/>
      <w:adjustRightInd w:val="0"/>
      <w:jc w:val="both"/>
    </w:pPr>
    <w:rPr>
      <w:rFonts w:ascii="Arial" w:hAnsi="Arial" w:cs="Arial"/>
      <w:sz w:val="24"/>
      <w:szCs w:val="24"/>
    </w:rPr>
  </w:style>
  <w:style w:type="character" w:customStyle="1" w:styleId="a5">
    <w:name w:val="Цветовое выделение"/>
    <w:rsid w:val="0060662F"/>
    <w:rPr>
      <w:b/>
      <w:color w:val="000080"/>
    </w:rPr>
  </w:style>
  <w:style w:type="character" w:styleId="a6">
    <w:name w:val="Hyperlink"/>
    <w:basedOn w:val="a0"/>
    <w:rsid w:val="0060662F"/>
    <w:rPr>
      <w:color w:val="0000FF"/>
      <w:u w:val="single"/>
    </w:rPr>
  </w:style>
  <w:style w:type="paragraph" w:styleId="a7">
    <w:name w:val="Body Text Indent"/>
    <w:basedOn w:val="a"/>
    <w:link w:val="a8"/>
    <w:uiPriority w:val="99"/>
    <w:rsid w:val="00E86046"/>
    <w:pPr>
      <w:spacing w:after="120"/>
      <w:ind w:left="283"/>
    </w:pPr>
    <w:rPr>
      <w:sz w:val="24"/>
      <w:szCs w:val="24"/>
    </w:rPr>
  </w:style>
  <w:style w:type="character" w:customStyle="1" w:styleId="a8">
    <w:name w:val="Основной текст с отступом Знак"/>
    <w:basedOn w:val="a0"/>
    <w:link w:val="a7"/>
    <w:uiPriority w:val="99"/>
    <w:rsid w:val="00E86046"/>
    <w:rPr>
      <w:rFonts w:ascii="Times New Roman" w:eastAsia="Times New Roman" w:hAnsi="Times New Roman" w:cs="Times New Roman"/>
      <w:sz w:val="24"/>
      <w:szCs w:val="24"/>
      <w:lang w:eastAsia="ru-RU"/>
    </w:rPr>
  </w:style>
  <w:style w:type="paragraph" w:styleId="a9">
    <w:name w:val="Body Text"/>
    <w:basedOn w:val="a"/>
    <w:link w:val="aa"/>
    <w:uiPriority w:val="99"/>
    <w:unhideWhenUsed/>
    <w:rsid w:val="007E3741"/>
    <w:pPr>
      <w:spacing w:after="120"/>
    </w:pPr>
  </w:style>
  <w:style w:type="character" w:customStyle="1" w:styleId="aa">
    <w:name w:val="Основной текст Знак"/>
    <w:basedOn w:val="a0"/>
    <w:link w:val="a9"/>
    <w:uiPriority w:val="99"/>
    <w:rsid w:val="007E3741"/>
    <w:rPr>
      <w:rFonts w:ascii="Times New Roman" w:eastAsia="Times New Roman" w:hAnsi="Times New Roman" w:cs="Times New Roman"/>
      <w:sz w:val="20"/>
      <w:szCs w:val="20"/>
      <w:lang w:eastAsia="ru-RU"/>
    </w:rPr>
  </w:style>
  <w:style w:type="paragraph" w:customStyle="1" w:styleId="ConsNonformat">
    <w:name w:val="ConsNonformat"/>
    <w:rsid w:val="007E3741"/>
    <w:pPr>
      <w:widowControl w:val="0"/>
      <w:spacing w:after="0" w:line="240" w:lineRule="auto"/>
    </w:pPr>
    <w:rPr>
      <w:rFonts w:ascii="Courier New" w:eastAsia="Times New Roman" w:hAnsi="Courier New" w:cs="Times New Roman"/>
      <w:snapToGrid w:val="0"/>
      <w:sz w:val="20"/>
      <w:szCs w:val="20"/>
      <w:lang w:eastAsia="ru-RU"/>
    </w:rPr>
  </w:style>
  <w:style w:type="paragraph" w:styleId="ab">
    <w:name w:val="Title"/>
    <w:basedOn w:val="a"/>
    <w:link w:val="ac"/>
    <w:qFormat/>
    <w:rsid w:val="00141019"/>
    <w:pPr>
      <w:overflowPunct w:val="0"/>
      <w:autoSpaceDE w:val="0"/>
      <w:autoSpaceDN w:val="0"/>
      <w:adjustRightInd w:val="0"/>
      <w:jc w:val="center"/>
    </w:pPr>
    <w:rPr>
      <w:b/>
      <w:sz w:val="28"/>
      <w:lang w:eastAsia="en-US"/>
    </w:rPr>
  </w:style>
  <w:style w:type="character" w:customStyle="1" w:styleId="ac">
    <w:name w:val="Название Знак"/>
    <w:basedOn w:val="a0"/>
    <w:link w:val="ab"/>
    <w:rsid w:val="00141019"/>
    <w:rPr>
      <w:rFonts w:ascii="Times New Roman" w:eastAsia="Times New Roman" w:hAnsi="Times New Roman" w:cs="Times New Roman"/>
      <w:b/>
      <w:sz w:val="28"/>
      <w:szCs w:val="20"/>
    </w:rPr>
  </w:style>
  <w:style w:type="paragraph" w:styleId="22">
    <w:name w:val="Body Text 2"/>
    <w:basedOn w:val="a"/>
    <w:link w:val="23"/>
    <w:uiPriority w:val="99"/>
    <w:semiHidden/>
    <w:unhideWhenUsed/>
    <w:rsid w:val="00141019"/>
    <w:pPr>
      <w:spacing w:after="120" w:line="480" w:lineRule="auto"/>
    </w:pPr>
    <w:rPr>
      <w:rFonts w:ascii="Calibri" w:hAnsi="Calibri"/>
      <w:sz w:val="22"/>
      <w:szCs w:val="22"/>
      <w:lang w:eastAsia="en-US"/>
    </w:rPr>
  </w:style>
  <w:style w:type="character" w:customStyle="1" w:styleId="23">
    <w:name w:val="Основной текст 2 Знак"/>
    <w:basedOn w:val="a0"/>
    <w:link w:val="22"/>
    <w:uiPriority w:val="99"/>
    <w:semiHidden/>
    <w:rsid w:val="00141019"/>
    <w:rPr>
      <w:rFonts w:ascii="Calibri" w:eastAsia="Times New Roman" w:hAnsi="Calibri" w:cs="Times New Roman"/>
    </w:rPr>
  </w:style>
  <w:style w:type="paragraph" w:styleId="31">
    <w:name w:val="Body Text 3"/>
    <w:basedOn w:val="a"/>
    <w:link w:val="32"/>
    <w:uiPriority w:val="99"/>
    <w:unhideWhenUsed/>
    <w:rsid w:val="00141019"/>
    <w:pPr>
      <w:spacing w:after="120" w:line="276" w:lineRule="auto"/>
    </w:pPr>
    <w:rPr>
      <w:rFonts w:ascii="Calibri" w:hAnsi="Calibri"/>
      <w:sz w:val="16"/>
      <w:szCs w:val="16"/>
      <w:lang w:eastAsia="en-US"/>
    </w:rPr>
  </w:style>
  <w:style w:type="character" w:customStyle="1" w:styleId="32">
    <w:name w:val="Основной текст 3 Знак"/>
    <w:basedOn w:val="a0"/>
    <w:link w:val="31"/>
    <w:uiPriority w:val="99"/>
    <w:rsid w:val="00141019"/>
    <w:rPr>
      <w:rFonts w:ascii="Calibri" w:eastAsia="Times New Roman" w:hAnsi="Calibri" w:cs="Times New Roman"/>
      <w:sz w:val="16"/>
      <w:szCs w:val="16"/>
    </w:rPr>
  </w:style>
  <w:style w:type="paragraph" w:styleId="24">
    <w:name w:val="Body Text Indent 2"/>
    <w:basedOn w:val="a"/>
    <w:link w:val="25"/>
    <w:uiPriority w:val="99"/>
    <w:semiHidden/>
    <w:unhideWhenUsed/>
    <w:rsid w:val="00141019"/>
    <w:pPr>
      <w:spacing w:after="120" w:line="480" w:lineRule="auto"/>
      <w:ind w:left="283"/>
    </w:pPr>
    <w:rPr>
      <w:rFonts w:ascii="Calibri" w:hAnsi="Calibri"/>
      <w:sz w:val="22"/>
      <w:szCs w:val="22"/>
      <w:lang w:eastAsia="en-US"/>
    </w:rPr>
  </w:style>
  <w:style w:type="character" w:customStyle="1" w:styleId="25">
    <w:name w:val="Основной текст с отступом 2 Знак"/>
    <w:basedOn w:val="a0"/>
    <w:link w:val="24"/>
    <w:uiPriority w:val="99"/>
    <w:semiHidden/>
    <w:rsid w:val="00141019"/>
    <w:rPr>
      <w:rFonts w:ascii="Calibri" w:eastAsia="Times New Roman" w:hAnsi="Calibri" w:cs="Times New Roman"/>
    </w:rPr>
  </w:style>
  <w:style w:type="paragraph" w:customStyle="1" w:styleId="ConsPlusNonformat">
    <w:name w:val="ConsPlusNonformat"/>
    <w:uiPriority w:val="99"/>
    <w:rsid w:val="001410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uiPriority w:val="99"/>
    <w:semiHidden/>
    <w:unhideWhenUsed/>
    <w:rsid w:val="00BD0679"/>
    <w:rPr>
      <w:rFonts w:ascii="Tahoma" w:hAnsi="Tahoma" w:cs="Tahoma"/>
      <w:sz w:val="16"/>
      <w:szCs w:val="16"/>
    </w:rPr>
  </w:style>
  <w:style w:type="character" w:customStyle="1" w:styleId="ae">
    <w:name w:val="Текст выноски Знак"/>
    <w:basedOn w:val="a0"/>
    <w:link w:val="ad"/>
    <w:uiPriority w:val="99"/>
    <w:semiHidden/>
    <w:rsid w:val="00BD0679"/>
    <w:rPr>
      <w:rFonts w:ascii="Tahoma" w:eastAsia="Times New Roman" w:hAnsi="Tahoma" w:cs="Tahoma"/>
      <w:sz w:val="16"/>
      <w:szCs w:val="16"/>
      <w:lang w:eastAsia="ru-RU"/>
    </w:rPr>
  </w:style>
  <w:style w:type="paragraph" w:styleId="af">
    <w:name w:val="footnote text"/>
    <w:basedOn w:val="a"/>
    <w:link w:val="af0"/>
    <w:uiPriority w:val="99"/>
    <w:semiHidden/>
    <w:unhideWhenUsed/>
    <w:rsid w:val="0040582A"/>
    <w:rPr>
      <w:lang w:val="en-US" w:eastAsia="en-US"/>
    </w:rPr>
  </w:style>
  <w:style w:type="character" w:customStyle="1" w:styleId="af0">
    <w:name w:val="Текст сноски Знак"/>
    <w:basedOn w:val="a0"/>
    <w:link w:val="af"/>
    <w:uiPriority w:val="99"/>
    <w:semiHidden/>
    <w:rsid w:val="0040582A"/>
    <w:rPr>
      <w:rFonts w:ascii="Times New Roman" w:eastAsia="Times New Roman" w:hAnsi="Times New Roman" w:cs="Times New Roman"/>
      <w:sz w:val="20"/>
      <w:szCs w:val="20"/>
      <w:lang w:val="en-US"/>
    </w:rPr>
  </w:style>
  <w:style w:type="character" w:styleId="af1">
    <w:name w:val="footnote reference"/>
    <w:basedOn w:val="a0"/>
    <w:uiPriority w:val="99"/>
    <w:semiHidden/>
    <w:unhideWhenUsed/>
    <w:rsid w:val="0040582A"/>
    <w:rPr>
      <w:vertAlign w:val="superscript"/>
    </w:rPr>
  </w:style>
  <w:style w:type="character" w:customStyle="1" w:styleId="20">
    <w:name w:val="Заголовок 2 Знак"/>
    <w:basedOn w:val="a0"/>
    <w:link w:val="2"/>
    <w:uiPriority w:val="9"/>
    <w:semiHidden/>
    <w:rsid w:val="00417E2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17E26"/>
    <w:rPr>
      <w:rFonts w:asciiTheme="majorHAnsi" w:eastAsiaTheme="majorEastAsia" w:hAnsiTheme="majorHAnsi" w:cstheme="majorBidi"/>
      <w:b/>
      <w:bCs/>
      <w:color w:val="4F81BD" w:themeColor="accent1"/>
      <w:sz w:val="20"/>
      <w:szCs w:val="20"/>
      <w:lang w:eastAsia="ru-RU"/>
    </w:rPr>
  </w:style>
  <w:style w:type="paragraph" w:customStyle="1" w:styleId="headertext">
    <w:name w:val="headertext"/>
    <w:basedOn w:val="a"/>
    <w:rsid w:val="00417E26"/>
    <w:pPr>
      <w:spacing w:before="100" w:beforeAutospacing="1" w:after="100" w:afterAutospacing="1"/>
    </w:pPr>
    <w:rPr>
      <w:sz w:val="24"/>
      <w:szCs w:val="24"/>
    </w:rPr>
  </w:style>
  <w:style w:type="paragraph" w:customStyle="1" w:styleId="formattext">
    <w:name w:val="formattext"/>
    <w:basedOn w:val="a"/>
    <w:rsid w:val="00417E26"/>
    <w:pPr>
      <w:spacing w:before="100" w:beforeAutospacing="1" w:after="100" w:afterAutospacing="1"/>
    </w:pPr>
    <w:rPr>
      <w:sz w:val="24"/>
      <w:szCs w:val="24"/>
    </w:rPr>
  </w:style>
  <w:style w:type="numbering" w:customStyle="1" w:styleId="12">
    <w:name w:val="Нет списка1"/>
    <w:next w:val="a2"/>
    <w:uiPriority w:val="99"/>
    <w:semiHidden/>
    <w:unhideWhenUsed/>
    <w:rsid w:val="00877012"/>
  </w:style>
  <w:style w:type="paragraph" w:customStyle="1" w:styleId="ConsPlusNormal">
    <w:name w:val="ConsPlusNormal"/>
    <w:rsid w:val="005C4C15"/>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123658">
      <w:bodyDiv w:val="1"/>
      <w:marLeft w:val="0"/>
      <w:marRight w:val="0"/>
      <w:marTop w:val="0"/>
      <w:marBottom w:val="0"/>
      <w:divBdr>
        <w:top w:val="none" w:sz="0" w:space="0" w:color="auto"/>
        <w:left w:val="none" w:sz="0" w:space="0" w:color="auto"/>
        <w:bottom w:val="none" w:sz="0" w:space="0" w:color="auto"/>
        <w:right w:val="none" w:sz="0" w:space="0" w:color="auto"/>
      </w:divBdr>
      <w:divsChild>
        <w:div w:id="114256952">
          <w:marLeft w:val="0"/>
          <w:marRight w:val="0"/>
          <w:marTop w:val="0"/>
          <w:marBottom w:val="0"/>
          <w:divBdr>
            <w:top w:val="none" w:sz="0" w:space="0" w:color="auto"/>
            <w:left w:val="none" w:sz="0" w:space="0" w:color="auto"/>
            <w:bottom w:val="none" w:sz="0" w:space="0" w:color="auto"/>
            <w:right w:val="none" w:sz="0" w:space="0" w:color="auto"/>
          </w:divBdr>
          <w:divsChild>
            <w:div w:id="400032003">
              <w:marLeft w:val="0"/>
              <w:marRight w:val="0"/>
              <w:marTop w:val="0"/>
              <w:marBottom w:val="0"/>
              <w:divBdr>
                <w:top w:val="none" w:sz="0" w:space="0" w:color="auto"/>
                <w:left w:val="none" w:sz="0" w:space="0" w:color="auto"/>
                <w:bottom w:val="none" w:sz="0" w:space="0" w:color="auto"/>
                <w:right w:val="none" w:sz="0" w:space="0" w:color="auto"/>
              </w:divBdr>
            </w:div>
            <w:div w:id="14456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0064072.43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78fz.roseltorg.ru" TargetMode="External"/><Relationship Id="rId5" Type="http://schemas.openxmlformats.org/officeDocument/2006/relationships/settings" Target="settings.xml"/><Relationship Id="rId15" Type="http://schemas.openxmlformats.org/officeDocument/2006/relationships/hyperlink" Target="http://178fz.roseltorg.ru" TargetMode="Externa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8211;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BC72D-9B2E-4487-9720-BDF655456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4615</Words>
  <Characters>26308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Рамзин</dc:creator>
  <cp:lastModifiedBy>Rusik</cp:lastModifiedBy>
  <cp:revision>5</cp:revision>
  <cp:lastPrinted>2025-03-03T06:34:00Z</cp:lastPrinted>
  <dcterms:created xsi:type="dcterms:W3CDTF">2025-03-03T07:08:00Z</dcterms:created>
  <dcterms:modified xsi:type="dcterms:W3CDTF">2025-03-03T11:49:00Z</dcterms:modified>
</cp:coreProperties>
</file>