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9" w:rsidRPr="00BE225B" w:rsidRDefault="001A6269" w:rsidP="001A626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5B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BE225B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A5">
        <w:rPr>
          <w:rFonts w:ascii="Times New Roman" w:hAnsi="Times New Roman" w:cs="Times New Roman"/>
          <w:b/>
          <w:sz w:val="28"/>
          <w:szCs w:val="28"/>
        </w:rPr>
        <w:t>граждан</w:t>
      </w:r>
      <w:r w:rsidR="00555E9D">
        <w:rPr>
          <w:rFonts w:ascii="Times New Roman" w:hAnsi="Times New Roman" w:cs="Times New Roman"/>
          <w:b/>
          <w:sz w:val="28"/>
          <w:szCs w:val="28"/>
        </w:rPr>
        <w:t>ам</w:t>
      </w:r>
      <w:r w:rsidR="00D26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аренду для ведения личного подсобного хозяйства</w:t>
      </w:r>
    </w:p>
    <w:p w:rsidR="001A6269" w:rsidRDefault="001A6269" w:rsidP="001A6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269" w:rsidRPr="001A6269" w:rsidRDefault="00D26FA5" w:rsidP="001A6269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22262A"/>
          <w:spacing w:val="-4"/>
          <w:sz w:val="28"/>
          <w:szCs w:val="28"/>
        </w:rPr>
        <w:t xml:space="preserve"> </w:t>
      </w:r>
      <w:r w:rsidR="001A6269" w:rsidRPr="00BE225B"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администрации МО «Шовгеновский район» </w:t>
      </w:r>
      <w:r w:rsidR="001A62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1A62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269">
        <w:rPr>
          <w:rFonts w:ascii="Times New Roman" w:hAnsi="Times New Roman" w:cs="Times New Roman"/>
          <w:sz w:val="28"/>
          <w:szCs w:val="28"/>
        </w:rPr>
        <w:t xml:space="preserve">/п.15 п. 2. ст. 39.6 и ст.39.18 Земельного кодекса РФ </w:t>
      </w:r>
      <w:r w:rsidR="001A6269" w:rsidRPr="00BE225B">
        <w:rPr>
          <w:rFonts w:ascii="Times New Roman" w:hAnsi="Times New Roman" w:cs="Times New Roman"/>
          <w:sz w:val="28"/>
          <w:szCs w:val="28"/>
        </w:rPr>
        <w:t xml:space="preserve">информирует заинтересованных лиц </w:t>
      </w:r>
      <w:r w:rsidRPr="00D26FA5">
        <w:rPr>
          <w:rFonts w:ascii="Times New Roman" w:hAnsi="Times New Roman" w:cs="Times New Roman"/>
          <w:color w:val="22262A"/>
          <w:spacing w:val="-4"/>
          <w:sz w:val="28"/>
          <w:szCs w:val="28"/>
        </w:rPr>
        <w:t>(с учетом ограничений, предусмотренных статьей 5(1) Закона Республики Адыгея № 86 от 07.06.2007 «О регулировании земельных отношений»)</w:t>
      </w:r>
      <w:r>
        <w:rPr>
          <w:color w:val="22262A"/>
          <w:spacing w:val="-4"/>
          <w:sz w:val="28"/>
          <w:szCs w:val="28"/>
        </w:rPr>
        <w:t xml:space="preserve"> </w:t>
      </w:r>
      <w:r w:rsidR="001A6269" w:rsidRPr="00BE225B">
        <w:rPr>
          <w:rFonts w:ascii="Times New Roman" w:hAnsi="Times New Roman" w:cs="Times New Roman"/>
          <w:sz w:val="28"/>
          <w:szCs w:val="28"/>
        </w:rPr>
        <w:t xml:space="preserve">о возможности предоставления </w:t>
      </w:r>
      <w:r w:rsidR="001A6269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1A6269" w:rsidRPr="00BE225B">
        <w:rPr>
          <w:rFonts w:ascii="Times New Roman" w:hAnsi="Times New Roman" w:cs="Times New Roman"/>
          <w:sz w:val="28"/>
          <w:szCs w:val="28"/>
        </w:rPr>
        <w:t>земельн</w:t>
      </w:r>
      <w:r w:rsidR="001A6269">
        <w:rPr>
          <w:rFonts w:ascii="Times New Roman" w:hAnsi="Times New Roman" w:cs="Times New Roman"/>
          <w:sz w:val="28"/>
          <w:szCs w:val="28"/>
        </w:rPr>
        <w:t>ого</w:t>
      </w:r>
      <w:r w:rsidR="001A6269"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269">
        <w:rPr>
          <w:rFonts w:ascii="Times New Roman" w:hAnsi="Times New Roman" w:cs="Times New Roman"/>
          <w:sz w:val="28"/>
          <w:szCs w:val="28"/>
        </w:rPr>
        <w:t xml:space="preserve">а </w:t>
      </w:r>
      <w:r w:rsidR="001A6269" w:rsidRPr="001A6269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хозяйства. </w:t>
      </w:r>
      <w:r w:rsidR="001A6269" w:rsidRPr="001A6269">
        <w:rPr>
          <w:sz w:val="28"/>
          <w:szCs w:val="28"/>
        </w:rPr>
        <w:t xml:space="preserve">      </w:t>
      </w:r>
      <w:r w:rsidR="001A6269" w:rsidRPr="001A6269">
        <w:rPr>
          <w:sz w:val="28"/>
          <w:szCs w:val="28"/>
        </w:rPr>
        <w:tab/>
      </w:r>
      <w:r w:rsidR="001A6269" w:rsidRPr="001A6269">
        <w:rPr>
          <w:color w:val="000000" w:themeColor="text1"/>
          <w:sz w:val="28"/>
          <w:szCs w:val="28"/>
        </w:rPr>
        <w:t xml:space="preserve"> </w:t>
      </w:r>
    </w:p>
    <w:p w:rsidR="001A6269" w:rsidRPr="00E90F58" w:rsidRDefault="001A6269" w:rsidP="001A62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225B">
        <w:rPr>
          <w:rFonts w:ascii="Times New Roman" w:hAnsi="Times New Roman" w:cs="Times New Roman"/>
          <w:sz w:val="28"/>
          <w:szCs w:val="28"/>
        </w:rPr>
        <w:t>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в предоставлении  </w:t>
      </w:r>
      <w:r w:rsidRPr="00BE225B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225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25B">
        <w:rPr>
          <w:rFonts w:ascii="Times New Roman" w:hAnsi="Times New Roman" w:cs="Times New Roman"/>
          <w:sz w:val="28"/>
          <w:szCs w:val="28"/>
        </w:rPr>
        <w:t xml:space="preserve"> для указанных целей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5B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Pr="00E336B3">
        <w:rPr>
          <w:rFonts w:ascii="Times New Roman" w:hAnsi="Times New Roman" w:cs="Times New Roman"/>
          <w:sz w:val="28"/>
          <w:szCs w:val="28"/>
        </w:rPr>
        <w:t xml:space="preserve">соответственно со дня опубликования настоящего извещения, размещения ее на официальном сайте администрации МО «Шовгеновский район»: </w:t>
      </w:r>
      <w:hyperlink r:id="rId5" w:history="1"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6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E336B3">
          <w:rPr>
            <w:rStyle w:val="a3"/>
            <w:rFonts w:ascii="Times New Roman" w:hAnsi="Times New Roman" w:cs="Times New Roman"/>
            <w:sz w:val="28"/>
            <w:szCs w:val="28"/>
          </w:rPr>
          <w:t>880.ru</w:t>
        </w:r>
      </w:hyperlink>
      <w:r w:rsidRPr="00E33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имущественных отношений, подраздел – </w:t>
      </w:r>
      <w:r w:rsidR="004F352A">
        <w:rPr>
          <w:rFonts w:ascii="Times New Roman" w:hAnsi="Times New Roman" w:cs="Times New Roman"/>
          <w:color w:val="000000" w:themeColor="text1"/>
          <w:sz w:val="28"/>
          <w:szCs w:val="28"/>
        </w:rPr>
        <w:t>Аренда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1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заявление о намерении участвовать в 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</w:t>
      </w:r>
      <w:r w:rsidRPr="0002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0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6269" w:rsidRPr="00631DFA" w:rsidRDefault="001A6269" w:rsidP="001A626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BE225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 w:rsidRPr="00BE225B">
        <w:rPr>
          <w:iCs/>
          <w:sz w:val="28"/>
          <w:szCs w:val="28"/>
        </w:rPr>
        <w:t xml:space="preserve">Адрес и способ подачи заявлений:  </w:t>
      </w:r>
      <w:r w:rsidR="00D26FA5">
        <w:rPr>
          <w:iCs/>
          <w:sz w:val="28"/>
          <w:szCs w:val="28"/>
        </w:rPr>
        <w:t>з</w:t>
      </w:r>
      <w:r w:rsidR="00D26FA5" w:rsidRPr="000446B1">
        <w:rPr>
          <w:color w:val="22262A"/>
          <w:spacing w:val="-4"/>
          <w:sz w:val="28"/>
          <w:szCs w:val="28"/>
        </w:rPr>
        <w:t xml:space="preserve">аявления подаются в письменной форме лично по адресу: 385440, Республика Адыгея, Шовгеновский район, а. Хакуринохабль, ул. Шовгенова, 9, этаж 2, кабинет </w:t>
      </w:r>
      <w:r w:rsidR="00555E9D">
        <w:rPr>
          <w:color w:val="22262A"/>
          <w:spacing w:val="-4"/>
          <w:sz w:val="28"/>
          <w:szCs w:val="28"/>
        </w:rPr>
        <w:t>№16</w:t>
      </w:r>
      <w:r w:rsidR="00D26FA5" w:rsidRPr="000446B1">
        <w:rPr>
          <w:color w:val="22262A"/>
          <w:spacing w:val="-4"/>
          <w:sz w:val="28"/>
          <w:szCs w:val="28"/>
        </w:rPr>
        <w:t xml:space="preserve"> начиная с даты опубликования настоящего извещения по рабочим дням с 9.00 до 17.00 (перерыв с 13.00 до 14.00), через организации почтовой связи, ЕПГУ либо через МФЦ</w:t>
      </w:r>
      <w:r w:rsidR="00555E9D">
        <w:rPr>
          <w:color w:val="22262A"/>
          <w:spacing w:val="-4"/>
          <w:sz w:val="28"/>
          <w:szCs w:val="28"/>
        </w:rPr>
        <w:t xml:space="preserve">, </w:t>
      </w:r>
      <w:r w:rsidRPr="00025D77">
        <w:rPr>
          <w:color w:val="000000" w:themeColor="text1"/>
          <w:sz w:val="28"/>
          <w:szCs w:val="28"/>
        </w:rPr>
        <w:t>в форме электронных документов, подписанных электронной подписью</w:t>
      </w:r>
      <w:proofErr w:type="gramEnd"/>
      <w:r w:rsidRPr="00025D77">
        <w:rPr>
          <w:color w:val="000000" w:themeColor="text1"/>
          <w:sz w:val="28"/>
          <w:szCs w:val="28"/>
        </w:rPr>
        <w:t xml:space="preserve">, </w:t>
      </w:r>
      <w:r w:rsidR="00555E9D">
        <w:rPr>
          <w:color w:val="000000" w:themeColor="text1"/>
          <w:sz w:val="28"/>
          <w:szCs w:val="28"/>
        </w:rPr>
        <w:t xml:space="preserve"> </w:t>
      </w:r>
      <w:r w:rsidRPr="00025D77">
        <w:rPr>
          <w:color w:val="000000" w:themeColor="text1"/>
          <w:sz w:val="28"/>
          <w:szCs w:val="28"/>
        </w:rPr>
        <w:t>на адрес электронной почты</w:t>
      </w:r>
      <w:r>
        <w:rPr>
          <w:iCs/>
          <w:sz w:val="28"/>
          <w:szCs w:val="28"/>
        </w:rPr>
        <w:t>:</w:t>
      </w:r>
      <w:r w:rsidRPr="0048605F">
        <w:rPr>
          <w:iCs/>
          <w:sz w:val="28"/>
          <w:szCs w:val="28"/>
        </w:rPr>
        <w:t xml:space="preserve"> </w:t>
      </w:r>
      <w:hyperlink r:id="rId6" w:history="1">
        <w:r w:rsidRPr="009515D2">
          <w:rPr>
            <w:rStyle w:val="a3"/>
            <w:iCs/>
            <w:sz w:val="28"/>
            <w:szCs w:val="28"/>
            <w:lang w:val="en-US"/>
          </w:rPr>
          <w:t>admkomshov</w:t>
        </w:r>
        <w:r w:rsidRPr="009515D2">
          <w:rPr>
            <w:rStyle w:val="a3"/>
            <w:iCs/>
            <w:sz w:val="28"/>
            <w:szCs w:val="28"/>
          </w:rPr>
          <w:t>@</w:t>
        </w:r>
        <w:r w:rsidRPr="009515D2">
          <w:rPr>
            <w:rStyle w:val="a3"/>
            <w:iCs/>
            <w:sz w:val="28"/>
            <w:szCs w:val="28"/>
            <w:lang w:val="en-US"/>
          </w:rPr>
          <w:t>mail</w:t>
        </w:r>
        <w:r w:rsidRPr="009515D2">
          <w:rPr>
            <w:rStyle w:val="a3"/>
            <w:iCs/>
            <w:sz w:val="28"/>
            <w:szCs w:val="28"/>
          </w:rPr>
          <w:t>.</w:t>
        </w:r>
        <w:proofErr w:type="spellStart"/>
        <w:r w:rsidRPr="009515D2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  <w:r w:rsidRPr="008F4D9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ab/>
      </w:r>
      <w:r w:rsidR="00555E9D">
        <w:rPr>
          <w:sz w:val="28"/>
          <w:szCs w:val="28"/>
        </w:rPr>
        <w:t xml:space="preserve"> </w:t>
      </w:r>
    </w:p>
    <w:p w:rsidR="001A6269" w:rsidRPr="00757D5C" w:rsidRDefault="001A6269" w:rsidP="001A6269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E2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BE225B">
        <w:rPr>
          <w:rFonts w:ascii="Times New Roman" w:hAnsi="Times New Roman" w:cs="Times New Roman"/>
        </w:rPr>
        <w:t xml:space="preserve"> </w:t>
      </w:r>
      <w:r w:rsidRPr="00381F83">
        <w:rPr>
          <w:rFonts w:ascii="Times New Roman" w:hAnsi="Times New Roman" w:cs="Times New Roman"/>
          <w:b/>
          <w:iCs/>
          <w:sz w:val="28"/>
          <w:szCs w:val="28"/>
        </w:rPr>
        <w:t>Дата и время окончания приема заявок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9F0438">
        <w:rPr>
          <w:rFonts w:ascii="Times New Roman" w:hAnsi="Times New Roman" w:cs="Times New Roman"/>
          <w:iCs/>
          <w:sz w:val="28"/>
          <w:szCs w:val="28"/>
        </w:rPr>
        <w:t>10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часов 00 минут </w:t>
      </w:r>
      <w:r w:rsidR="00387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23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87D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феврал</w:t>
      </w:r>
      <w:r w:rsidR="009F04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 w:rsidR="009F04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757D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года.</w:t>
      </w:r>
    </w:p>
    <w:p w:rsidR="001A6269" w:rsidRPr="00BE225B" w:rsidRDefault="001A6269" w:rsidP="001A62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4F2E8A">
        <w:rPr>
          <w:rFonts w:ascii="Times New Roman" w:hAnsi="Times New Roman" w:cs="Times New Roman"/>
          <w:iCs/>
          <w:sz w:val="28"/>
          <w:szCs w:val="28"/>
        </w:rPr>
        <w:tab/>
      </w:r>
      <w:r w:rsidRPr="00BE225B">
        <w:rPr>
          <w:rFonts w:ascii="Times New Roman" w:hAnsi="Times New Roman" w:cs="Times New Roman"/>
          <w:iCs/>
          <w:sz w:val="28"/>
          <w:szCs w:val="28"/>
        </w:rPr>
        <w:t>Местоположение и площад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1A6269" w:rsidRPr="00A44EF9" w:rsidRDefault="001A6269" w:rsidP="001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167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с местоположением: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Республика Адыгея, Шовгеновский район, 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ихайлов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рмейская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7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категории земель «земли населенных пунктов», с разрешенным использованием: 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приусадебный участок личного подсобного хозяйства</w:t>
      </w:r>
      <w:r w:rsidR="004F3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</w:t>
      </w:r>
      <w:proofErr w:type="gramEnd"/>
    </w:p>
    <w:p w:rsidR="001A6269" w:rsidRPr="00741D28" w:rsidRDefault="001A6269" w:rsidP="001A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F0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269" w:rsidRDefault="001A6269" w:rsidP="001A6269">
      <w:pPr>
        <w:spacing w:after="0"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1A6269" w:rsidRDefault="009F0438" w:rsidP="001A6269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42" w:rsidRDefault="004F352A" w:rsidP="001A6269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D1242" w:rsidSect="001A6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9"/>
    <w:rsid w:val="000D1242"/>
    <w:rsid w:val="001A6269"/>
    <w:rsid w:val="00387DAA"/>
    <w:rsid w:val="004F352A"/>
    <w:rsid w:val="00555E9D"/>
    <w:rsid w:val="009F0438"/>
    <w:rsid w:val="00D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2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2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komshov@mail.ru" TargetMode="Externa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2</cp:revision>
  <dcterms:created xsi:type="dcterms:W3CDTF">2025-01-20T07:19:00Z</dcterms:created>
  <dcterms:modified xsi:type="dcterms:W3CDTF">2025-01-20T07:19:00Z</dcterms:modified>
</cp:coreProperties>
</file>