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737ACC" w:rsidRDefault="00FC4CC6" w:rsidP="0005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737ACC">
        <w:rPr>
          <w:sz w:val="28"/>
          <w:szCs w:val="28"/>
        </w:rPr>
        <w:t xml:space="preserve"> по проведени</w:t>
      </w:r>
      <w:r w:rsidR="00593C16">
        <w:rPr>
          <w:sz w:val="28"/>
          <w:szCs w:val="28"/>
        </w:rPr>
        <w:t>ю</w:t>
      </w:r>
      <w:r w:rsidR="00737ACC">
        <w:rPr>
          <w:sz w:val="28"/>
          <w:szCs w:val="28"/>
        </w:rPr>
        <w:t xml:space="preserve"> экспертизы муниципальных нормативных правовых актов постановления</w:t>
      </w:r>
      <w:r w:rsidR="00813DB6" w:rsidRPr="00813DB6">
        <w:rPr>
          <w:sz w:val="28"/>
          <w:szCs w:val="28"/>
        </w:rPr>
        <w:t xml:space="preserve">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 xml:space="preserve">муниципального образования </w:t>
      </w:r>
      <w:r w:rsidR="00032B81" w:rsidRPr="00B322EF">
        <w:rPr>
          <w:sz w:val="28"/>
          <w:szCs w:val="28"/>
        </w:rPr>
        <w:t>«</w:t>
      </w:r>
      <w:r w:rsidR="00032B81" w:rsidRPr="00B322EF">
        <w:rPr>
          <w:bCs/>
          <w:sz w:val="28"/>
          <w:szCs w:val="28"/>
        </w:rPr>
        <w:t xml:space="preserve">Об </w:t>
      </w:r>
      <w:r w:rsidR="00762BC1">
        <w:rPr>
          <w:bCs/>
          <w:sz w:val="28"/>
          <w:szCs w:val="28"/>
        </w:rPr>
        <w:t xml:space="preserve">утверждении </w:t>
      </w:r>
      <w:r w:rsidR="007C5C48">
        <w:rPr>
          <w:bCs/>
          <w:sz w:val="28"/>
          <w:szCs w:val="28"/>
        </w:rPr>
        <w:t>перечня объектов, в отношении которых планируется заключение концессионных соглашений в 2025году»</w:t>
      </w:r>
      <w:r w:rsidR="00032B81">
        <w:rPr>
          <w:bCs/>
          <w:sz w:val="28"/>
          <w:szCs w:val="28"/>
        </w:rPr>
        <w:t>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545656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9E352F" w:rsidRPr="004605EB">
        <w:rPr>
          <w:sz w:val="28"/>
          <w:szCs w:val="28"/>
        </w:rPr>
        <w:t xml:space="preserve">с </w:t>
      </w:r>
      <w:r w:rsidR="003C3B57">
        <w:rPr>
          <w:sz w:val="28"/>
          <w:szCs w:val="28"/>
        </w:rPr>
        <w:t>11</w:t>
      </w:r>
      <w:r w:rsidR="007C5C48">
        <w:rPr>
          <w:sz w:val="28"/>
          <w:szCs w:val="28"/>
        </w:rPr>
        <w:t>.01.2025</w:t>
      </w:r>
      <w:r w:rsidR="00762BC1">
        <w:rPr>
          <w:sz w:val="28"/>
          <w:szCs w:val="28"/>
        </w:rPr>
        <w:t>г</w:t>
      </w:r>
      <w:r w:rsidR="009E352F" w:rsidRPr="004605EB">
        <w:rPr>
          <w:sz w:val="28"/>
          <w:szCs w:val="28"/>
        </w:rPr>
        <w:t xml:space="preserve">. </w:t>
      </w:r>
      <w:r w:rsidR="00762BC1">
        <w:rPr>
          <w:sz w:val="28"/>
          <w:szCs w:val="28"/>
        </w:rPr>
        <w:t>по</w:t>
      </w:r>
      <w:r w:rsidR="009E352F" w:rsidRPr="004605EB">
        <w:rPr>
          <w:sz w:val="28"/>
          <w:szCs w:val="28"/>
        </w:rPr>
        <w:t xml:space="preserve"> </w:t>
      </w:r>
      <w:r w:rsidR="003C3B57">
        <w:rPr>
          <w:sz w:val="28"/>
          <w:szCs w:val="28"/>
        </w:rPr>
        <w:t>25</w:t>
      </w:r>
      <w:r w:rsidR="00762BC1">
        <w:rPr>
          <w:sz w:val="28"/>
          <w:szCs w:val="28"/>
        </w:rPr>
        <w:t>.</w:t>
      </w:r>
      <w:r w:rsidR="007C5C48">
        <w:rPr>
          <w:sz w:val="28"/>
          <w:szCs w:val="28"/>
        </w:rPr>
        <w:t>01</w:t>
      </w:r>
      <w:r w:rsidR="00762BC1">
        <w:rPr>
          <w:sz w:val="28"/>
          <w:szCs w:val="28"/>
        </w:rPr>
        <w:t>.202</w:t>
      </w:r>
      <w:r w:rsidR="007C5C48">
        <w:rPr>
          <w:sz w:val="28"/>
          <w:szCs w:val="28"/>
        </w:rPr>
        <w:t>5</w:t>
      </w:r>
      <w:r w:rsidR="009E352F" w:rsidRPr="004605EB">
        <w:rPr>
          <w:sz w:val="28"/>
          <w:szCs w:val="28"/>
        </w:rPr>
        <w:t xml:space="preserve"> г.</w:t>
      </w:r>
      <w:bookmarkStart w:id="0" w:name="_GoBack"/>
      <w:bookmarkEnd w:id="0"/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Хакуринохабль, ул. Шовгенова,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6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</w:t>
      </w:r>
      <w:r w:rsidR="00CD21D5">
        <w:rPr>
          <w:sz w:val="28"/>
          <w:szCs w:val="28"/>
          <w:u w:val="single"/>
        </w:rPr>
        <w:t>вопросам</w:t>
      </w:r>
      <w:r w:rsidRPr="0088718C">
        <w:rPr>
          <w:sz w:val="28"/>
          <w:szCs w:val="28"/>
          <w:u w:val="single"/>
        </w:rPr>
        <w:t xml:space="preserve">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7C5C48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Беданокова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Хазиретовна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</w:t>
      </w:r>
      <w:r w:rsidR="009E352F">
        <w:rPr>
          <w:sz w:val="28"/>
          <w:szCs w:val="28"/>
        </w:rPr>
        <w:t xml:space="preserve"> специалист отдела</w:t>
      </w:r>
      <w:r w:rsidR="005E57EC">
        <w:rPr>
          <w:sz w:val="28"/>
          <w:szCs w:val="28"/>
        </w:rPr>
        <w:t xml:space="preserve"> экономического развития и торговли </w:t>
      </w:r>
      <w:r w:rsidR="00762BC1">
        <w:rPr>
          <w:sz w:val="28"/>
          <w:szCs w:val="28"/>
        </w:rPr>
        <w:t>муниципального образования</w:t>
      </w:r>
      <w:r w:rsidR="005E57EC">
        <w:rPr>
          <w:sz w:val="28"/>
          <w:szCs w:val="28"/>
        </w:rPr>
        <w:t xml:space="preserve">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 w:rsidR="00593C16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 xml:space="preserve">, поступившие разработчику после указанного в уведомлении срока, а также представленные не </w:t>
      </w:r>
      <w:r w:rsidR="00762BC1">
        <w:rPr>
          <w:sz w:val="28"/>
          <w:szCs w:val="28"/>
        </w:rPr>
        <w:br/>
      </w:r>
      <w:r>
        <w:rPr>
          <w:sz w:val="28"/>
          <w:szCs w:val="28"/>
        </w:rPr>
        <w:t>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32B81"/>
    <w:rsid w:val="000530A6"/>
    <w:rsid w:val="00056589"/>
    <w:rsid w:val="000C2E37"/>
    <w:rsid w:val="001F0EA5"/>
    <w:rsid w:val="002614CB"/>
    <w:rsid w:val="003324B4"/>
    <w:rsid w:val="003C3B57"/>
    <w:rsid w:val="00405AE6"/>
    <w:rsid w:val="00426487"/>
    <w:rsid w:val="0043587A"/>
    <w:rsid w:val="00545656"/>
    <w:rsid w:val="00591762"/>
    <w:rsid w:val="00593C16"/>
    <w:rsid w:val="005C28D8"/>
    <w:rsid w:val="005E57EC"/>
    <w:rsid w:val="00685095"/>
    <w:rsid w:val="00737ACC"/>
    <w:rsid w:val="00762BC1"/>
    <w:rsid w:val="007C5C48"/>
    <w:rsid w:val="007E675B"/>
    <w:rsid w:val="00813DB6"/>
    <w:rsid w:val="00847A4A"/>
    <w:rsid w:val="0088718C"/>
    <w:rsid w:val="008F5A88"/>
    <w:rsid w:val="00942287"/>
    <w:rsid w:val="00970FDC"/>
    <w:rsid w:val="009D22E7"/>
    <w:rsid w:val="009E2615"/>
    <w:rsid w:val="009E352F"/>
    <w:rsid w:val="00A4466D"/>
    <w:rsid w:val="00A57B82"/>
    <w:rsid w:val="00AC06D1"/>
    <w:rsid w:val="00B322EF"/>
    <w:rsid w:val="00B9459C"/>
    <w:rsid w:val="00BC67D8"/>
    <w:rsid w:val="00C606C5"/>
    <w:rsid w:val="00CD21D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1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A147-0160-4704-A6C5-C9D9D908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Работа</cp:lastModifiedBy>
  <cp:revision>6</cp:revision>
  <cp:lastPrinted>2014-09-10T08:19:00Z</cp:lastPrinted>
  <dcterms:created xsi:type="dcterms:W3CDTF">2024-05-16T06:13:00Z</dcterms:created>
  <dcterms:modified xsi:type="dcterms:W3CDTF">2025-01-09T07:11:00Z</dcterms:modified>
</cp:coreProperties>
</file>