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D076AC" w:rsidRPr="009902AF" w:rsidRDefault="00D076AC" w:rsidP="007256FC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обсуждений по проекту </w:t>
      </w:r>
      <w:r>
        <w:rPr>
          <w:b/>
          <w:sz w:val="28"/>
          <w:szCs w:val="28"/>
        </w:rPr>
        <w:t>постановления а</w:t>
      </w:r>
      <w:r w:rsidRPr="000E5DFA">
        <w:rPr>
          <w:b/>
          <w:sz w:val="28"/>
          <w:szCs w:val="28"/>
        </w:rPr>
        <w:t>дминистрации муниципального образования «</w:t>
      </w:r>
      <w:r>
        <w:rPr>
          <w:b/>
          <w:sz w:val="28"/>
          <w:szCs w:val="28"/>
        </w:rPr>
        <w:t>Шовгеновский район</w:t>
      </w:r>
      <w:r w:rsidRPr="000E5DFA">
        <w:rPr>
          <w:b/>
          <w:sz w:val="28"/>
          <w:szCs w:val="28"/>
        </w:rPr>
        <w:t>»</w:t>
      </w:r>
      <w:r w:rsidR="00FA0841">
        <w:rPr>
          <w:b/>
          <w:sz w:val="28"/>
          <w:szCs w:val="28"/>
        </w:rPr>
        <w:t xml:space="preserve"> </w:t>
      </w:r>
      <w:r w:rsidRPr="000E5DF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A7CA2">
        <w:rPr>
          <w:b/>
          <w:bCs/>
          <w:sz w:val="28"/>
          <w:szCs w:val="28"/>
        </w:rPr>
        <w:t xml:space="preserve">Об утверждении </w:t>
      </w:r>
      <w:r w:rsidR="007256FC">
        <w:rPr>
          <w:b/>
          <w:bCs/>
          <w:sz w:val="28"/>
          <w:szCs w:val="28"/>
        </w:rPr>
        <w:t>порядка и условий заключения соглашений о защите и поощрении капиталовложений со стороны муниципального образования» «Шовгеновский район</w:t>
      </w:r>
      <w:r w:rsidR="008A7CA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  <w:bookmarkStart w:id="0" w:name="_GoBack"/>
      <w:bookmarkEnd w:id="0"/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Существует ли иные варианты достижения заявленных целей государственного регулирован</w:t>
      </w:r>
      <w:r w:rsidR="00FA0841">
        <w:rPr>
          <w:i/>
          <w:sz w:val="28"/>
          <w:szCs w:val="28"/>
        </w:rPr>
        <w:t>ия? Если да – выделите те из них,</w:t>
      </w:r>
      <w:r w:rsidRPr="00DE376B">
        <w:rPr>
          <w:i/>
          <w:sz w:val="28"/>
          <w:szCs w:val="28"/>
        </w:rPr>
        <w:t xml:space="preserve"> которые</w:t>
      </w:r>
      <w:r w:rsidR="00FA0841">
        <w:rPr>
          <w:i/>
          <w:sz w:val="28"/>
          <w:szCs w:val="28"/>
        </w:rPr>
        <w:t>,</w:t>
      </w:r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256FC"/>
    <w:rsid w:val="007E723B"/>
    <w:rsid w:val="00804C31"/>
    <w:rsid w:val="008A7CA2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F0514B"/>
    <w:rsid w:val="00F15AD8"/>
    <w:rsid w:val="00F52E7B"/>
    <w:rsid w:val="00FA0841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dcterms:created xsi:type="dcterms:W3CDTF">2024-05-16T11:56:00Z</dcterms:created>
  <dcterms:modified xsi:type="dcterms:W3CDTF">2024-05-16T11:56:00Z</dcterms:modified>
</cp:coreProperties>
</file>