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03B" w:rsidRPr="0047503B" w:rsidRDefault="0047503B" w:rsidP="004750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503B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  <w:r w:rsidRPr="0047503B">
        <w:rPr>
          <w:rFonts w:ascii="Times New Roman" w:hAnsi="Times New Roman" w:cs="Times New Roman"/>
          <w:b/>
          <w:bCs/>
          <w:sz w:val="24"/>
          <w:szCs w:val="24"/>
        </w:rPr>
        <w:br/>
        <w:t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пунктом 4 части 1 статьи 24.1 Федерального закона от 24 июля 2007 г. N 209-ФЗ "О развитии малого и среднего предпринимательства в Российской Федерации"</w:t>
      </w: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3302"/>
        <w:gridCol w:w="2368"/>
      </w:tblGrid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в соответствии с </w:t>
            </w:r>
            <w:hyperlink r:id="rId5" w:history="1">
              <w:r w:rsidRPr="0047503B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Общероссийским классификатором</w:t>
              </w:r>
            </w:hyperlink>
            <w:r w:rsidRPr="0047503B">
              <w:rPr>
                <w:rFonts w:ascii="Times New Roman" w:hAnsi="Times New Roman" w:cs="Times New Roman"/>
                <w:sz w:val="24"/>
                <w:szCs w:val="24"/>
              </w:rPr>
              <w:t xml:space="preserve"> видов</w:t>
            </w:r>
          </w:p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экономической деятельности (ОКВЭД</w:t>
            </w:r>
            <w:proofErr w:type="gramStart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) с указанием кодов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деятельность по организации отдыха и оздоровления детей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03B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оказанию услуг, направленных на развитие межнационального сотрудничества, сохранение и защиту самобытности, </w:t>
            </w:r>
            <w:r w:rsidRPr="004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культуры, языков и традиций народов Российской Федерации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03B" w:rsidRPr="0047503B" w:rsidTr="0047503B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5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503B" w:rsidRPr="0047503B" w:rsidRDefault="0047503B" w:rsidP="00475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3B">
        <w:rPr>
          <w:rFonts w:ascii="Times New Roman" w:hAnsi="Times New Roman" w:cs="Times New Roman"/>
          <w:sz w:val="24"/>
          <w:szCs w:val="24"/>
        </w:rPr>
        <w:t>"____"________________20___г.</w:t>
      </w:r>
    </w:p>
    <w:p w:rsid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3B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7503B">
        <w:rPr>
          <w:rFonts w:ascii="Times New Roman" w:hAnsi="Times New Roman" w:cs="Times New Roman"/>
          <w:sz w:val="24"/>
          <w:szCs w:val="24"/>
        </w:rPr>
        <w:t>предприниматель (руководитель</w:t>
      </w:r>
      <w:proofErr w:type="gramEnd"/>
    </w:p>
    <w:p w:rsid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3B">
        <w:rPr>
          <w:rFonts w:ascii="Times New Roman" w:hAnsi="Times New Roman" w:cs="Times New Roman"/>
          <w:sz w:val="24"/>
          <w:szCs w:val="24"/>
        </w:rPr>
        <w:t>юридического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503B">
        <w:rPr>
          <w:rFonts w:ascii="Times New Roman" w:hAnsi="Times New Roman" w:cs="Times New Roman"/>
          <w:sz w:val="24"/>
          <w:szCs w:val="24"/>
        </w:rPr>
        <w:t>лица)/</w:t>
      </w: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3B">
        <w:rPr>
          <w:rFonts w:ascii="Times New Roman" w:hAnsi="Times New Roman" w:cs="Times New Roman"/>
          <w:sz w:val="24"/>
          <w:szCs w:val="24"/>
        </w:rPr>
        <w:t>Уполномоченное лицо      _________________  _______________________</w:t>
      </w: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7503B">
        <w:rPr>
          <w:rFonts w:ascii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47503B">
        <w:rPr>
          <w:rFonts w:ascii="Times New Roman" w:hAnsi="Times New Roman" w:cs="Times New Roman"/>
          <w:sz w:val="20"/>
          <w:szCs w:val="20"/>
        </w:rPr>
        <w:t xml:space="preserve">                   подпись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bookmarkStart w:id="0" w:name="_GoBack"/>
      <w:bookmarkEnd w:id="0"/>
      <w:r w:rsidRPr="0047503B">
        <w:rPr>
          <w:rFonts w:ascii="Times New Roman" w:hAnsi="Times New Roman" w:cs="Times New Roman"/>
          <w:sz w:val="20"/>
          <w:szCs w:val="20"/>
        </w:rPr>
        <w:t xml:space="preserve">   (расшифровка подписи)</w:t>
      </w: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503B" w:rsidRPr="0047503B" w:rsidRDefault="0047503B" w:rsidP="00475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503B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Default="00E826BE"/>
    <w:sectPr w:rsidR="00E82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03B"/>
    <w:rsid w:val="0047503B"/>
    <w:rsid w:val="00E8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50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50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/redirect/70650726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2020-02-10T11:20:00Z</dcterms:created>
  <dcterms:modified xsi:type="dcterms:W3CDTF">2020-02-10T11:26:00Z</dcterms:modified>
</cp:coreProperties>
</file>