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D" w:rsidRDefault="00B80EFD" w:rsidP="00B80E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 мероприятий </w:t>
      </w:r>
    </w:p>
    <w:p w:rsidR="0048322B" w:rsidRDefault="00B80EFD" w:rsidP="00B80E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 Дню российского предпринимателя в Республике Адыгея</w:t>
      </w:r>
    </w:p>
    <w:p w:rsidR="007E1985" w:rsidRDefault="007E1985" w:rsidP="005A60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2370"/>
        <w:gridCol w:w="5528"/>
        <w:gridCol w:w="5322"/>
      </w:tblGrid>
      <w:tr w:rsidR="00CF5412" w:rsidTr="004B1CA7">
        <w:tc>
          <w:tcPr>
            <w:tcW w:w="1566" w:type="dxa"/>
            <w:vAlign w:val="center"/>
          </w:tcPr>
          <w:p w:rsidR="00CF5412" w:rsidRPr="001A4AAB" w:rsidRDefault="00CF5412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70" w:type="dxa"/>
          </w:tcPr>
          <w:p w:rsidR="00CF5412" w:rsidRPr="001A4AAB" w:rsidRDefault="00CF5412" w:rsidP="005A6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CF5412" w:rsidRPr="001A4AAB" w:rsidRDefault="00CF5412" w:rsidP="00350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22" w:type="dxa"/>
          </w:tcPr>
          <w:p w:rsidR="00CF5412" w:rsidRPr="001A4AAB" w:rsidRDefault="00CF5412" w:rsidP="00350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1C6DA8" w:rsidTr="00AC49CD">
        <w:tc>
          <w:tcPr>
            <w:tcW w:w="1566" w:type="dxa"/>
            <w:vAlign w:val="center"/>
          </w:tcPr>
          <w:p w:rsidR="001C6DA8" w:rsidRPr="001A4AAB" w:rsidRDefault="001C6DA8" w:rsidP="00B26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26C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.05.2019</w:t>
            </w:r>
          </w:p>
        </w:tc>
        <w:tc>
          <w:tcPr>
            <w:tcW w:w="2370" w:type="dxa"/>
            <w:vAlign w:val="center"/>
          </w:tcPr>
          <w:p w:rsidR="001C6DA8" w:rsidRDefault="001C6DA8" w:rsidP="009A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– до 17.00</w:t>
            </w:r>
          </w:p>
        </w:tc>
        <w:tc>
          <w:tcPr>
            <w:tcW w:w="5528" w:type="dxa"/>
            <w:vAlign w:val="center"/>
          </w:tcPr>
          <w:p w:rsidR="001C6DA8" w:rsidRDefault="001C6DA8" w:rsidP="009A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присоединения к инженерным сетям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Align w:val="center"/>
          </w:tcPr>
          <w:p w:rsidR="001C6DA8" w:rsidRDefault="001C6DA8" w:rsidP="009A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«Водоканал», г. Майкоп,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39А, стр.2</w:t>
            </w:r>
          </w:p>
        </w:tc>
      </w:tr>
      <w:tr w:rsidR="00FE4EB7" w:rsidTr="004B1CA7">
        <w:tc>
          <w:tcPr>
            <w:tcW w:w="1566" w:type="dxa"/>
            <w:vMerge w:val="restart"/>
            <w:vAlign w:val="center"/>
          </w:tcPr>
          <w:p w:rsidR="00FE4EB7" w:rsidRPr="001A4AAB" w:rsidRDefault="00FE4EB7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22.05.2019</w:t>
            </w:r>
          </w:p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E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до 11.00</w:t>
            </w:r>
          </w:p>
        </w:tc>
        <w:tc>
          <w:tcPr>
            <w:tcW w:w="5528" w:type="dxa"/>
          </w:tcPr>
          <w:p w:rsidR="00FE4EB7" w:rsidRDefault="00FE4EB7" w:rsidP="0000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4EB7" w:rsidRDefault="00FC5B4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Кошехабльский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район,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Кошехабль, ул. Дружбы народов, д. 58</w:t>
            </w:r>
            <w:proofErr w:type="gramEnd"/>
          </w:p>
        </w:tc>
      </w:tr>
      <w:tr w:rsidR="00FE4EB7" w:rsidTr="004B1CA7">
        <w:tc>
          <w:tcPr>
            <w:tcW w:w="1566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E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– до 12.00</w:t>
            </w:r>
          </w:p>
        </w:tc>
        <w:tc>
          <w:tcPr>
            <w:tcW w:w="5528" w:type="dxa"/>
          </w:tcPr>
          <w:p w:rsidR="00FE4EB7" w:rsidRDefault="00FE4EB7" w:rsidP="00ED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1C6DA8">
        <w:tc>
          <w:tcPr>
            <w:tcW w:w="1566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до 15.00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FE4EB7" w:rsidP="001C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«Шовгеновский район»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5B43" w:rsidRDefault="00FC5B43" w:rsidP="001C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Республика Адыгея,</w:t>
            </w:r>
          </w:p>
          <w:p w:rsidR="00FE4EB7" w:rsidRDefault="00FC5B43" w:rsidP="001C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Шовгеновский район, а.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Хакуринохабль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Шовгенова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  <w:p w:rsidR="00FE4EB7" w:rsidRDefault="00FE4EB7" w:rsidP="001C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4B1CA7">
        <w:tc>
          <w:tcPr>
            <w:tcW w:w="1566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до 16.00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998" w:rsidTr="00B4305D">
        <w:tc>
          <w:tcPr>
            <w:tcW w:w="1566" w:type="dxa"/>
            <w:vAlign w:val="center"/>
          </w:tcPr>
          <w:p w:rsidR="004E6998" w:rsidRPr="001A4AAB" w:rsidRDefault="004E6998" w:rsidP="004E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.05.2019</w:t>
            </w:r>
          </w:p>
        </w:tc>
        <w:tc>
          <w:tcPr>
            <w:tcW w:w="2370" w:type="dxa"/>
            <w:vAlign w:val="center"/>
          </w:tcPr>
          <w:p w:rsidR="004E6998" w:rsidRDefault="004E6998" w:rsidP="009A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– до 17.00</w:t>
            </w:r>
          </w:p>
        </w:tc>
        <w:tc>
          <w:tcPr>
            <w:tcW w:w="5528" w:type="dxa"/>
            <w:vAlign w:val="center"/>
          </w:tcPr>
          <w:p w:rsidR="004E6998" w:rsidRDefault="004E6998" w:rsidP="004E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технологического присоединения к электрическим сетям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Align w:val="center"/>
          </w:tcPr>
          <w:p w:rsidR="004E6998" w:rsidRDefault="004E6998" w:rsidP="009A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Краснодарские электрические сети, Филиал «Кубаньэнерго», </w:t>
            </w:r>
          </w:p>
          <w:p w:rsidR="004E6998" w:rsidRDefault="004E6998" w:rsidP="009A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131</w:t>
            </w:r>
          </w:p>
        </w:tc>
      </w:tr>
      <w:tr w:rsidR="00FE4EB7" w:rsidTr="00724230">
        <w:tc>
          <w:tcPr>
            <w:tcW w:w="1566" w:type="dxa"/>
            <w:vMerge w:val="restart"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23.05.2019</w:t>
            </w:r>
          </w:p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72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до 11.00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D12C86" w:rsidRDefault="00B80EFD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«Город Адыгейск»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4EB7" w:rsidRDefault="00FC5B43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Республика Адыгея, город Адыгейск, проспект В.И. Ленина, д. 31</w:t>
            </w:r>
          </w:p>
        </w:tc>
      </w:tr>
      <w:tr w:rsidR="00FE4EB7" w:rsidTr="00724230">
        <w:tc>
          <w:tcPr>
            <w:tcW w:w="1566" w:type="dxa"/>
            <w:vMerge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72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– до 12.00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724230">
        <w:tc>
          <w:tcPr>
            <w:tcW w:w="1566" w:type="dxa"/>
            <w:vMerge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72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до 15.00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D12C86" w:rsidRDefault="00B80EFD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D12C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2C86" w:rsidRPr="00D1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C86" w:rsidRDefault="00D12C86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C86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а.</w:t>
            </w:r>
            <w:r w:rsidRPr="00D1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C86">
              <w:rPr>
                <w:rFonts w:ascii="Times New Roman" w:hAnsi="Times New Roman" w:cs="Times New Roman"/>
                <w:sz w:val="28"/>
                <w:szCs w:val="28"/>
              </w:rPr>
              <w:t>Тахтамукай</w:t>
            </w:r>
            <w:proofErr w:type="spellEnd"/>
            <w:r w:rsidRPr="00D12C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0EFD" w:rsidRDefault="00D12C86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C8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F1A9E">
              <w:rPr>
                <w:rFonts w:ascii="Times New Roman" w:hAnsi="Times New Roman" w:cs="Times New Roman"/>
                <w:sz w:val="28"/>
                <w:szCs w:val="28"/>
              </w:rPr>
              <w:t>Ленина, 60</w:t>
            </w:r>
            <w:bookmarkStart w:id="0" w:name="_GoBack"/>
            <w:bookmarkEnd w:id="0"/>
          </w:p>
          <w:p w:rsidR="00FE4EB7" w:rsidRDefault="00FE4EB7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724230">
        <w:tc>
          <w:tcPr>
            <w:tcW w:w="1566" w:type="dxa"/>
            <w:vMerge/>
            <w:vAlign w:val="center"/>
          </w:tcPr>
          <w:p w:rsidR="00FE4EB7" w:rsidRPr="001A4AAB" w:rsidRDefault="00FE4EB7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72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до 16.00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724230">
        <w:tc>
          <w:tcPr>
            <w:tcW w:w="1566" w:type="dxa"/>
            <w:vMerge w:val="restart"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24.05.2019</w:t>
            </w:r>
          </w:p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6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до 11.00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FE4EB7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«Красногвардейский район»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5B43"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</w:t>
            </w:r>
          </w:p>
          <w:p w:rsidR="00FC5B43" w:rsidRPr="00FC5B43" w:rsidRDefault="00FC5B4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Красногвардейский район, </w:t>
            </w:r>
          </w:p>
          <w:p w:rsidR="00FE4EB7" w:rsidRDefault="00FC5B4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Красногвардейское</w:t>
            </w:r>
            <w:proofErr w:type="gram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, ул. Чапаева, 93</w:t>
            </w:r>
          </w:p>
        </w:tc>
      </w:tr>
      <w:tr w:rsidR="00FE4EB7" w:rsidTr="00724230">
        <w:tc>
          <w:tcPr>
            <w:tcW w:w="1566" w:type="dxa"/>
            <w:vMerge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6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– до 12.00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724230">
        <w:tc>
          <w:tcPr>
            <w:tcW w:w="1566" w:type="dxa"/>
            <w:vMerge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6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до 15.00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B80EFD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Теучежский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0EFD" w:rsidRDefault="00FC5B43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Теучежский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онежукай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, д.33</w:t>
            </w:r>
          </w:p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724230">
        <w:tc>
          <w:tcPr>
            <w:tcW w:w="1566" w:type="dxa"/>
            <w:vMerge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6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до 16.00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6D3" w:rsidTr="00646DDD">
        <w:tc>
          <w:tcPr>
            <w:tcW w:w="1566" w:type="dxa"/>
            <w:vAlign w:val="center"/>
          </w:tcPr>
          <w:p w:rsidR="004C26D3" w:rsidRPr="001A4AAB" w:rsidRDefault="004C26D3" w:rsidP="00656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27.05.2019</w:t>
            </w:r>
          </w:p>
        </w:tc>
        <w:tc>
          <w:tcPr>
            <w:tcW w:w="2370" w:type="dxa"/>
            <w:vAlign w:val="center"/>
          </w:tcPr>
          <w:p w:rsidR="004C26D3" w:rsidRDefault="004C26D3" w:rsidP="004C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до 17.00</w:t>
            </w:r>
          </w:p>
        </w:tc>
        <w:tc>
          <w:tcPr>
            <w:tcW w:w="5528" w:type="dxa"/>
            <w:vAlign w:val="center"/>
          </w:tcPr>
          <w:p w:rsidR="004C26D3" w:rsidRDefault="004C26D3" w:rsidP="004C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форум «День предпринимателя 2019» с участием представителей Министерства экономического развития и торговли Республики Адыгея, Торгово - промышленной палаты, МКК «Фонд поддержки предпринимательства Республики Адыгея» и центра предпринимательства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Align w:val="center"/>
          </w:tcPr>
          <w:p w:rsidR="004C26D3" w:rsidRDefault="00C6104A" w:rsidP="00FE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МКК «</w:t>
            </w:r>
            <w:r w:rsidR="004C26D3">
              <w:rPr>
                <w:rFonts w:ascii="Times New Roman" w:hAnsi="Times New Roman" w:cs="Times New Roman"/>
                <w:sz w:val="28"/>
                <w:szCs w:val="28"/>
              </w:rPr>
              <w:t>Фонд поддержки предпринимательства Республики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26D3">
              <w:rPr>
                <w:rFonts w:ascii="Times New Roman" w:hAnsi="Times New Roman" w:cs="Times New Roman"/>
                <w:sz w:val="28"/>
                <w:szCs w:val="28"/>
              </w:rPr>
              <w:t>, г. Майкоп, ул. Калинина, 210С</w:t>
            </w:r>
          </w:p>
        </w:tc>
      </w:tr>
      <w:tr w:rsidR="00CC5C5A" w:rsidTr="00853C6B">
        <w:tc>
          <w:tcPr>
            <w:tcW w:w="1566" w:type="dxa"/>
            <w:vAlign w:val="center"/>
          </w:tcPr>
          <w:p w:rsidR="00CC5C5A" w:rsidRPr="001A4AAB" w:rsidRDefault="00CC5C5A" w:rsidP="00CC5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.05.2019</w:t>
            </w:r>
          </w:p>
        </w:tc>
        <w:tc>
          <w:tcPr>
            <w:tcW w:w="2370" w:type="dxa"/>
            <w:vAlign w:val="center"/>
          </w:tcPr>
          <w:p w:rsidR="00CC5C5A" w:rsidRDefault="00CC5C5A" w:rsidP="004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– до 1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528" w:type="dxa"/>
            <w:vAlign w:val="center"/>
          </w:tcPr>
          <w:p w:rsidR="00CC5C5A" w:rsidRDefault="00CC5C5A" w:rsidP="004E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технологического присоединения к 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>газовым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 xml:space="preserve"> сетям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Align w:val="center"/>
          </w:tcPr>
          <w:p w:rsidR="00CC5C5A" w:rsidRDefault="00CC5C5A" w:rsidP="009A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«Газпром газораспределение Майкоп», г. Майкоп,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CC5C5A" w:rsidTr="00853C6B">
        <w:tc>
          <w:tcPr>
            <w:tcW w:w="1566" w:type="dxa"/>
            <w:vAlign w:val="center"/>
          </w:tcPr>
          <w:p w:rsidR="00CC5C5A" w:rsidRPr="001A4AAB" w:rsidRDefault="00CC5C5A" w:rsidP="00CC5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.05.2019</w:t>
            </w:r>
          </w:p>
        </w:tc>
        <w:tc>
          <w:tcPr>
            <w:tcW w:w="2370" w:type="dxa"/>
            <w:vAlign w:val="center"/>
          </w:tcPr>
          <w:p w:rsidR="00CC5C5A" w:rsidRDefault="00CC5C5A" w:rsidP="004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– до 1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528" w:type="dxa"/>
            <w:vAlign w:val="center"/>
          </w:tcPr>
          <w:p w:rsidR="00CC5C5A" w:rsidRDefault="00CC5C5A" w:rsidP="00DA1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DA1B3C">
              <w:rPr>
                <w:rFonts w:ascii="Times New Roman" w:hAnsi="Times New Roman" w:cs="Times New Roman"/>
                <w:sz w:val="28"/>
                <w:szCs w:val="28"/>
              </w:rPr>
              <w:t>заключения договоров на поставку природного газа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Align w:val="center"/>
          </w:tcPr>
          <w:p w:rsidR="00CC5C5A" w:rsidRDefault="00CC5C5A" w:rsidP="00CC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Майкоп», </w:t>
            </w:r>
          </w:p>
          <w:p w:rsidR="00CC5C5A" w:rsidRDefault="00CC5C5A" w:rsidP="00CC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276</w:t>
            </w:r>
          </w:p>
        </w:tc>
      </w:tr>
      <w:tr w:rsidR="004C26D3" w:rsidTr="00724230">
        <w:tc>
          <w:tcPr>
            <w:tcW w:w="1566" w:type="dxa"/>
            <w:vMerge w:val="restart"/>
            <w:vAlign w:val="center"/>
          </w:tcPr>
          <w:p w:rsidR="004C26D3" w:rsidRPr="001A4AAB" w:rsidRDefault="004C26D3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28.05.2019</w:t>
            </w:r>
          </w:p>
          <w:p w:rsidR="004C26D3" w:rsidRPr="001A4AAB" w:rsidRDefault="004C26D3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C26D3" w:rsidRDefault="004C26D3" w:rsidP="006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до 11.00</w:t>
            </w:r>
          </w:p>
        </w:tc>
        <w:tc>
          <w:tcPr>
            <w:tcW w:w="5528" w:type="dxa"/>
          </w:tcPr>
          <w:p w:rsidR="004C26D3" w:rsidRDefault="004C26D3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4C26D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«Майкопский район»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26D3" w:rsidRDefault="00FC5B4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айкопский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Тульский,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42</w:t>
            </w:r>
          </w:p>
        </w:tc>
      </w:tr>
      <w:tr w:rsidR="004C26D3" w:rsidTr="00724230">
        <w:tc>
          <w:tcPr>
            <w:tcW w:w="1566" w:type="dxa"/>
            <w:vMerge/>
            <w:vAlign w:val="center"/>
          </w:tcPr>
          <w:p w:rsidR="004C26D3" w:rsidRPr="001A4AAB" w:rsidRDefault="004C26D3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C26D3" w:rsidRDefault="004C26D3" w:rsidP="006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– до 12.00</w:t>
            </w:r>
          </w:p>
        </w:tc>
        <w:tc>
          <w:tcPr>
            <w:tcW w:w="5528" w:type="dxa"/>
          </w:tcPr>
          <w:p w:rsidR="004C26D3" w:rsidRDefault="004C26D3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4C26D3" w:rsidRDefault="004C26D3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6D3" w:rsidTr="00724230">
        <w:tc>
          <w:tcPr>
            <w:tcW w:w="1566" w:type="dxa"/>
            <w:vMerge/>
            <w:vAlign w:val="center"/>
          </w:tcPr>
          <w:p w:rsidR="004C26D3" w:rsidRPr="001A4AAB" w:rsidRDefault="004C26D3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C26D3" w:rsidRDefault="004C26D3" w:rsidP="006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до 15.00</w:t>
            </w:r>
          </w:p>
        </w:tc>
        <w:tc>
          <w:tcPr>
            <w:tcW w:w="5528" w:type="dxa"/>
          </w:tcPr>
          <w:p w:rsidR="004C26D3" w:rsidRDefault="004C26D3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4C26D3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«Город Майкоп»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5B43" w:rsidRDefault="00FC5B43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</w:p>
          <w:p w:rsidR="004C26D3" w:rsidRDefault="00FC5B43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</w:tr>
      <w:tr w:rsidR="004C26D3" w:rsidTr="00724230">
        <w:tc>
          <w:tcPr>
            <w:tcW w:w="1566" w:type="dxa"/>
            <w:vAlign w:val="center"/>
          </w:tcPr>
          <w:p w:rsidR="004C26D3" w:rsidRPr="001A4AAB" w:rsidRDefault="004C26D3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C26D3" w:rsidRDefault="004C26D3" w:rsidP="006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до 16.00</w:t>
            </w:r>
          </w:p>
        </w:tc>
        <w:tc>
          <w:tcPr>
            <w:tcW w:w="5528" w:type="dxa"/>
          </w:tcPr>
          <w:p w:rsidR="004C26D3" w:rsidRDefault="004C26D3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4C26D3" w:rsidRDefault="004C26D3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5A" w:rsidTr="00827ACF">
        <w:tc>
          <w:tcPr>
            <w:tcW w:w="1566" w:type="dxa"/>
            <w:vAlign w:val="center"/>
          </w:tcPr>
          <w:p w:rsidR="00CC5C5A" w:rsidRPr="001A4AAB" w:rsidRDefault="00CC5C5A" w:rsidP="00711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.05.2019</w:t>
            </w:r>
          </w:p>
        </w:tc>
        <w:tc>
          <w:tcPr>
            <w:tcW w:w="2370" w:type="dxa"/>
            <w:vAlign w:val="center"/>
          </w:tcPr>
          <w:p w:rsidR="00CC5C5A" w:rsidRDefault="00CC5C5A" w:rsidP="004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– до 1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528" w:type="dxa"/>
            <w:vAlign w:val="center"/>
          </w:tcPr>
          <w:p w:rsidR="00CC5C5A" w:rsidRDefault="00CC5C5A" w:rsidP="0048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="007B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14C">
              <w:rPr>
                <w:rFonts w:ascii="Times New Roman" w:hAnsi="Times New Roman" w:cs="Times New Roman"/>
                <w:sz w:val="28"/>
                <w:szCs w:val="28"/>
              </w:rPr>
              <w:t>по вопросам технологического присоединения к электрическим сетям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Align w:val="center"/>
          </w:tcPr>
          <w:p w:rsidR="00CC5C5A" w:rsidRDefault="00CC5C5A" w:rsidP="00711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ПАО «Кубаньэнерго» Адыгейские электрический сети,              г. Майкоп,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358</w:t>
            </w:r>
          </w:p>
        </w:tc>
      </w:tr>
      <w:tr w:rsidR="00CC5C5A" w:rsidTr="00FE4EB7">
        <w:tc>
          <w:tcPr>
            <w:tcW w:w="1566" w:type="dxa"/>
            <w:vMerge w:val="restart"/>
            <w:vAlign w:val="center"/>
          </w:tcPr>
          <w:p w:rsidR="00CC5C5A" w:rsidRPr="001A4AAB" w:rsidRDefault="00CC5C5A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29.05.2019</w:t>
            </w:r>
          </w:p>
        </w:tc>
        <w:tc>
          <w:tcPr>
            <w:tcW w:w="2370" w:type="dxa"/>
            <w:vAlign w:val="center"/>
          </w:tcPr>
          <w:p w:rsidR="00CC5C5A" w:rsidRDefault="00CC5C5A" w:rsidP="00FE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до 11.00</w:t>
            </w:r>
          </w:p>
        </w:tc>
        <w:tc>
          <w:tcPr>
            <w:tcW w:w="5528" w:type="dxa"/>
          </w:tcPr>
          <w:p w:rsidR="00CC5C5A" w:rsidRDefault="00CC5C5A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CC5C5A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5B43" w:rsidRDefault="00FC5B4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Адыгея,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CC5C5A" w:rsidRDefault="00FC5B4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иагинская,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ооперативная, д 35</w:t>
            </w:r>
          </w:p>
        </w:tc>
      </w:tr>
      <w:tr w:rsidR="00CC5C5A" w:rsidTr="00FE4EB7">
        <w:tc>
          <w:tcPr>
            <w:tcW w:w="1566" w:type="dxa"/>
            <w:vMerge/>
            <w:vAlign w:val="center"/>
          </w:tcPr>
          <w:p w:rsidR="00CC5C5A" w:rsidRDefault="00CC5C5A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5C5A" w:rsidRDefault="00CC5C5A" w:rsidP="00FE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– до 12.00</w:t>
            </w:r>
          </w:p>
        </w:tc>
        <w:tc>
          <w:tcPr>
            <w:tcW w:w="5528" w:type="dxa"/>
          </w:tcPr>
          <w:p w:rsidR="00CC5C5A" w:rsidRDefault="00CC5C5A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CC5C5A" w:rsidRDefault="00CC5C5A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EBC" w:rsidRDefault="00134EBC" w:rsidP="00FE4EB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134EBC" w:rsidSect="00CF5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85"/>
    <w:rsid w:val="000064B6"/>
    <w:rsid w:val="00075E65"/>
    <w:rsid w:val="00095649"/>
    <w:rsid w:val="00115011"/>
    <w:rsid w:val="00134EBC"/>
    <w:rsid w:val="0014447F"/>
    <w:rsid w:val="001919AC"/>
    <w:rsid w:val="001A4AAB"/>
    <w:rsid w:val="001C6DA8"/>
    <w:rsid w:val="0031784B"/>
    <w:rsid w:val="00322A0F"/>
    <w:rsid w:val="00350D2C"/>
    <w:rsid w:val="004136BF"/>
    <w:rsid w:val="00480E63"/>
    <w:rsid w:val="0048322B"/>
    <w:rsid w:val="004B1CA7"/>
    <w:rsid w:val="004C26D3"/>
    <w:rsid w:val="004E6998"/>
    <w:rsid w:val="00522DCC"/>
    <w:rsid w:val="005A60A6"/>
    <w:rsid w:val="00601572"/>
    <w:rsid w:val="0065448A"/>
    <w:rsid w:val="00724230"/>
    <w:rsid w:val="00737715"/>
    <w:rsid w:val="007B414C"/>
    <w:rsid w:val="007E1985"/>
    <w:rsid w:val="008A3778"/>
    <w:rsid w:val="008B5E4A"/>
    <w:rsid w:val="00916DEE"/>
    <w:rsid w:val="00A511A9"/>
    <w:rsid w:val="00A805EE"/>
    <w:rsid w:val="00A94173"/>
    <w:rsid w:val="00AE729C"/>
    <w:rsid w:val="00B26CC2"/>
    <w:rsid w:val="00B80EFD"/>
    <w:rsid w:val="00B82747"/>
    <w:rsid w:val="00BB6FA6"/>
    <w:rsid w:val="00C37073"/>
    <w:rsid w:val="00C6104A"/>
    <w:rsid w:val="00CC5C5A"/>
    <w:rsid w:val="00CF5412"/>
    <w:rsid w:val="00D12C86"/>
    <w:rsid w:val="00DA1B3C"/>
    <w:rsid w:val="00DF4F6C"/>
    <w:rsid w:val="00ED5A3D"/>
    <w:rsid w:val="00EF1A9E"/>
    <w:rsid w:val="00FC2EF0"/>
    <w:rsid w:val="00FC5B43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0D4D-8781-492A-BF4A-5BDE265B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2019-05-20T13:03:00Z</cp:lastPrinted>
  <dcterms:created xsi:type="dcterms:W3CDTF">2019-05-20T13:48:00Z</dcterms:created>
  <dcterms:modified xsi:type="dcterms:W3CDTF">2019-05-20T13:48:00Z</dcterms:modified>
</cp:coreProperties>
</file>