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D" w:rsidRPr="00733B2D" w:rsidRDefault="00733B2D" w:rsidP="00733B2D">
      <w:pPr>
        <w:ind w:right="150"/>
        <w:jc w:val="right"/>
        <w:rPr>
          <w:b/>
          <w:color w:val="030303"/>
          <w:sz w:val="18"/>
          <w:szCs w:val="18"/>
        </w:rPr>
      </w:pPr>
      <w:bookmarkStart w:id="0" w:name="_GoBack"/>
      <w:bookmarkEnd w:id="0"/>
      <w:r>
        <w:rPr>
          <w:b/>
          <w:color w:val="030303"/>
          <w:sz w:val="18"/>
          <w:szCs w:val="18"/>
        </w:rPr>
        <w:t xml:space="preserve"> </w:t>
      </w:r>
    </w:p>
    <w:p w:rsidR="00843BEA" w:rsidRDefault="00322495" w:rsidP="000603C7">
      <w:pPr>
        <w:jc w:val="center"/>
        <w:rPr>
          <w:b/>
        </w:rPr>
      </w:pPr>
      <w:r w:rsidRPr="00843BEA">
        <w:rPr>
          <w:b/>
        </w:rPr>
        <w:t>Административный регламент</w:t>
      </w:r>
    </w:p>
    <w:p w:rsidR="00F41663" w:rsidRDefault="00F41663" w:rsidP="00F41663">
      <w:pPr>
        <w:jc w:val="center"/>
        <w:rPr>
          <w:b/>
        </w:rPr>
      </w:pPr>
      <w:r>
        <w:rPr>
          <w:b/>
        </w:rPr>
        <w:t>по предоставлению</w:t>
      </w:r>
      <w:r w:rsidRPr="00843BEA">
        <w:rPr>
          <w:b/>
        </w:rPr>
        <w:t xml:space="preserve"> муниципальной услуги</w:t>
      </w:r>
      <w:r>
        <w:rPr>
          <w:b/>
        </w:rPr>
        <w:t xml:space="preserve">  «Показ  кинофильмов» </w:t>
      </w:r>
    </w:p>
    <w:p w:rsidR="00F41663" w:rsidRPr="006D69E2" w:rsidRDefault="00F41663" w:rsidP="00F41663">
      <w:pPr>
        <w:jc w:val="center"/>
      </w:pPr>
      <w:r>
        <w:rPr>
          <w:b/>
        </w:rPr>
        <w:t>в муниципальном образовании</w:t>
      </w:r>
      <w:r w:rsidRPr="00843BEA">
        <w:rPr>
          <w:b/>
        </w:rPr>
        <w:t xml:space="preserve"> «Шовгеновский район</w:t>
      </w:r>
      <w:r>
        <w:t>»</w:t>
      </w:r>
    </w:p>
    <w:p w:rsidR="0096447B" w:rsidRDefault="00F41663" w:rsidP="00F41663">
      <w:pPr>
        <w:jc w:val="center"/>
        <w:rPr>
          <w:b/>
        </w:rPr>
      </w:pPr>
      <w:r>
        <w:rPr>
          <w:b/>
        </w:rPr>
        <w:t xml:space="preserve">муниципальным бюджетным учреждением культуры </w:t>
      </w:r>
    </w:p>
    <w:p w:rsidR="00F41663" w:rsidRPr="00843BEA" w:rsidRDefault="00F41663" w:rsidP="0096447B">
      <w:pPr>
        <w:jc w:val="center"/>
        <w:rPr>
          <w:b/>
        </w:rPr>
      </w:pPr>
      <w:r>
        <w:rPr>
          <w:b/>
        </w:rPr>
        <w:t>МО «Шовге</w:t>
      </w:r>
      <w:r w:rsidR="00DA2BC1">
        <w:rPr>
          <w:b/>
        </w:rPr>
        <w:t>н</w:t>
      </w:r>
      <w:r>
        <w:rPr>
          <w:b/>
        </w:rPr>
        <w:t xml:space="preserve">овский район» «Шовгеновский </w:t>
      </w:r>
      <w:proofErr w:type="spellStart"/>
      <w:r>
        <w:rPr>
          <w:b/>
        </w:rPr>
        <w:t>межпоселенческий</w:t>
      </w:r>
      <w:proofErr w:type="spellEnd"/>
      <w:r>
        <w:rPr>
          <w:b/>
        </w:rPr>
        <w:t xml:space="preserve"> сервис  по </w:t>
      </w:r>
      <w:proofErr w:type="spellStart"/>
      <w:r>
        <w:rPr>
          <w:b/>
        </w:rPr>
        <w:t>киновидеообслуживанию</w:t>
      </w:r>
      <w:proofErr w:type="spellEnd"/>
      <w:r>
        <w:rPr>
          <w:b/>
        </w:rPr>
        <w:t>»</w:t>
      </w:r>
    </w:p>
    <w:p w:rsidR="00322495" w:rsidRPr="006D69E2" w:rsidRDefault="00322495" w:rsidP="00F41663">
      <w:pPr>
        <w:jc w:val="center"/>
      </w:pP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6D69E2">
        <w:rPr>
          <w:b/>
          <w:color w:val="030303"/>
          <w:szCs w:val="28"/>
        </w:rPr>
        <w:t>1. Общие положения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      Настоящий административный регламент </w:t>
      </w:r>
      <w:r w:rsidR="00D53989">
        <w:rPr>
          <w:color w:val="030303"/>
          <w:szCs w:val="28"/>
        </w:rPr>
        <w:t xml:space="preserve">МБУК МО «Шовгеновский район» «Шовгеновский </w:t>
      </w:r>
      <w:proofErr w:type="spellStart"/>
      <w:r w:rsidR="00D53989">
        <w:rPr>
          <w:color w:val="030303"/>
          <w:szCs w:val="28"/>
        </w:rPr>
        <w:t>межпоселенческий</w:t>
      </w:r>
      <w:proofErr w:type="spellEnd"/>
      <w:r w:rsidR="00D53989">
        <w:rPr>
          <w:color w:val="030303"/>
          <w:szCs w:val="28"/>
        </w:rPr>
        <w:t xml:space="preserve"> сервис по кинообслуживанию»</w:t>
      </w:r>
      <w:r w:rsidRPr="006D69E2">
        <w:rPr>
          <w:color w:val="030303"/>
          <w:szCs w:val="28"/>
        </w:rPr>
        <w:t xml:space="preserve"> (далее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(далее – муниципальная услуга).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    Регламент определяет порядок, сроки и последовательность действий при организации </w:t>
      </w:r>
      <w:proofErr w:type="spellStart"/>
      <w:r w:rsidRPr="006D69E2">
        <w:rPr>
          <w:color w:val="030303"/>
          <w:szCs w:val="28"/>
        </w:rPr>
        <w:t>кинови</w:t>
      </w:r>
      <w:r w:rsidR="00D53989">
        <w:rPr>
          <w:color w:val="030303"/>
          <w:szCs w:val="28"/>
        </w:rPr>
        <w:t>деообслуживания</w:t>
      </w:r>
      <w:proofErr w:type="spellEnd"/>
      <w:r w:rsidR="00D53989">
        <w:rPr>
          <w:color w:val="030303"/>
          <w:szCs w:val="28"/>
        </w:rPr>
        <w:t xml:space="preserve"> населения, </w:t>
      </w:r>
      <w:r w:rsidRPr="006D69E2">
        <w:rPr>
          <w:color w:val="030303"/>
          <w:szCs w:val="28"/>
        </w:rPr>
        <w:t>по обеспечению прав всех возрастных и социальных групп населения на свободный доступ к произведениям отечественного и мирового киноискусства и удовле</w:t>
      </w:r>
      <w:r w:rsidR="00D53989">
        <w:rPr>
          <w:color w:val="030303"/>
          <w:szCs w:val="28"/>
        </w:rPr>
        <w:t>творении потребностей МО «Шовгеновский район»</w:t>
      </w:r>
      <w:r w:rsidRPr="006D69E2">
        <w:rPr>
          <w:color w:val="030303"/>
          <w:szCs w:val="28"/>
        </w:rPr>
        <w:t>.</w:t>
      </w:r>
    </w:p>
    <w:p w:rsidR="00322495" w:rsidRPr="00843BEA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843BEA">
        <w:rPr>
          <w:b/>
          <w:color w:val="030303"/>
          <w:szCs w:val="28"/>
        </w:rPr>
        <w:t xml:space="preserve">1.1. Наименование муниципальной услуги </w:t>
      </w:r>
    </w:p>
    <w:p w:rsidR="00322495" w:rsidRPr="006D69E2" w:rsidRDefault="00322495" w:rsidP="000603C7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- Муниципальная услуга </w:t>
      </w:r>
      <w:r w:rsidR="00843BEA" w:rsidRPr="00843BEA">
        <w:rPr>
          <w:b/>
        </w:rPr>
        <w:t xml:space="preserve"> «</w:t>
      </w:r>
      <w:r w:rsidR="00D53989">
        <w:t>Показ кинофильмов</w:t>
      </w:r>
      <w:r w:rsidR="00843BEA" w:rsidRPr="00843BEA">
        <w:t>» в МО «Шовгеновский район»</w:t>
      </w:r>
      <w:r w:rsidR="00D53989">
        <w:t>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 Правовая основа предоставления муниципальной услу</w:t>
      </w:r>
      <w:r w:rsidR="00D53989">
        <w:rPr>
          <w:color w:val="030303"/>
          <w:szCs w:val="28"/>
        </w:rPr>
        <w:t xml:space="preserve">ги в </w:t>
      </w:r>
      <w:r w:rsidR="00D53989" w:rsidRPr="00D53989">
        <w:rPr>
          <w:color w:val="030303"/>
          <w:szCs w:val="28"/>
        </w:rPr>
        <w:t xml:space="preserve">МБУК МО «Шовгеновский район» «Шовгеновский </w:t>
      </w:r>
      <w:proofErr w:type="spellStart"/>
      <w:r w:rsidR="00D53989" w:rsidRPr="00D53989">
        <w:rPr>
          <w:color w:val="030303"/>
          <w:szCs w:val="28"/>
        </w:rPr>
        <w:t>межпоселенческий</w:t>
      </w:r>
      <w:proofErr w:type="spellEnd"/>
      <w:r w:rsidR="00D53989" w:rsidRPr="00D53989">
        <w:rPr>
          <w:color w:val="030303"/>
          <w:szCs w:val="28"/>
        </w:rPr>
        <w:t xml:space="preserve"> сервис по кинообслуживанию»</w:t>
      </w:r>
      <w:r w:rsidR="00D53989">
        <w:rPr>
          <w:color w:val="030303"/>
          <w:szCs w:val="28"/>
        </w:rPr>
        <w:t>.</w:t>
      </w:r>
    </w:p>
    <w:p w:rsidR="00322495" w:rsidRPr="00843BEA" w:rsidRDefault="00322495" w:rsidP="006D69E2">
      <w:pPr>
        <w:spacing w:before="100" w:beforeAutospacing="1" w:after="100" w:afterAutospacing="1"/>
        <w:ind w:left="147" w:right="147"/>
        <w:jc w:val="both"/>
        <w:rPr>
          <w:b/>
          <w:color w:val="030303"/>
          <w:szCs w:val="28"/>
        </w:rPr>
      </w:pPr>
      <w:r w:rsidRPr="00843BEA">
        <w:rPr>
          <w:b/>
          <w:color w:val="030303"/>
          <w:szCs w:val="28"/>
        </w:rPr>
        <w:t>1.2. Перечень правовых актов, непосредственно регулирующих исполнение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Предоста</w:t>
      </w:r>
      <w:r w:rsidR="00843BEA">
        <w:rPr>
          <w:color w:val="030303"/>
          <w:szCs w:val="28"/>
        </w:rPr>
        <w:t xml:space="preserve">вление </w:t>
      </w:r>
      <w:proofErr w:type="spellStart"/>
      <w:r w:rsidR="00843BEA">
        <w:rPr>
          <w:color w:val="030303"/>
          <w:szCs w:val="28"/>
        </w:rPr>
        <w:t>муниципальной</w:t>
      </w:r>
      <w:r w:rsidR="00D53989">
        <w:t>услуги</w:t>
      </w:r>
      <w:proofErr w:type="spellEnd"/>
      <w:r w:rsidR="00D53989">
        <w:t xml:space="preserve"> «</w:t>
      </w:r>
      <w:r w:rsidR="00A60AB6">
        <w:t>Показ кинофильмов</w:t>
      </w:r>
      <w:r w:rsidR="00843BEA" w:rsidRPr="00843BEA">
        <w:t>» в МО «Шовгеновский район</w:t>
      </w:r>
      <w:proofErr w:type="gramStart"/>
      <w:r w:rsidR="00843BEA">
        <w:t>»</w:t>
      </w:r>
      <w:r w:rsidRPr="006D69E2">
        <w:rPr>
          <w:color w:val="030303"/>
          <w:szCs w:val="28"/>
        </w:rPr>
        <w:t>о</w:t>
      </w:r>
      <w:proofErr w:type="gramEnd"/>
      <w:r w:rsidRPr="006D69E2">
        <w:rPr>
          <w:color w:val="030303"/>
          <w:szCs w:val="28"/>
        </w:rPr>
        <w:t xml:space="preserve">существляется в соответствии с: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Конституцией Российской Федерации;</w:t>
      </w:r>
    </w:p>
    <w:p w:rsidR="00322495" w:rsidRPr="006D69E2" w:rsidRDefault="00A60AB6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- Гражданский Кодекс</w:t>
      </w:r>
      <w:r w:rsidR="00322495" w:rsidRPr="006D69E2">
        <w:rPr>
          <w:color w:val="030303"/>
          <w:szCs w:val="28"/>
        </w:rPr>
        <w:t>;</w:t>
      </w:r>
    </w:p>
    <w:p w:rsidR="00322495" w:rsidRPr="006D69E2" w:rsidRDefault="00A60AB6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- «Основы законодательства Российской Федерации о культуре» от 09.10.1992 № 3612-1</w:t>
      </w:r>
      <w:r w:rsidR="00322495" w:rsidRPr="006D69E2">
        <w:rPr>
          <w:color w:val="030303"/>
          <w:szCs w:val="28"/>
        </w:rPr>
        <w:t>;</w:t>
      </w:r>
    </w:p>
    <w:p w:rsidR="00322495" w:rsidRPr="006D69E2" w:rsidRDefault="00A60AB6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- Закон Республики Адыгеи от 15.07.1998г. №87 «О культуре»</w:t>
      </w:r>
      <w:r w:rsidR="00322495" w:rsidRPr="006D69E2">
        <w:rPr>
          <w:color w:val="030303"/>
          <w:szCs w:val="28"/>
        </w:rPr>
        <w:t>;</w:t>
      </w:r>
    </w:p>
    <w:p w:rsidR="00322495" w:rsidRPr="006D69E2" w:rsidRDefault="00A60AB6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- Положение о муниципальном управление культуры МО «Шовгеновский район»</w:t>
      </w:r>
      <w:r w:rsidR="00322495" w:rsidRPr="006D69E2">
        <w:rPr>
          <w:color w:val="030303"/>
          <w:szCs w:val="28"/>
        </w:rPr>
        <w:t>;</w:t>
      </w:r>
    </w:p>
    <w:p w:rsidR="00322495" w:rsidRPr="006D69E2" w:rsidRDefault="00A60AB6" w:rsidP="00A60AB6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lastRenderedPageBreak/>
        <w:t xml:space="preserve">- </w:t>
      </w:r>
      <w:proofErr w:type="spellStart"/>
      <w:r>
        <w:rPr>
          <w:color w:val="030303"/>
          <w:szCs w:val="28"/>
        </w:rPr>
        <w:t>Устав</w:t>
      </w:r>
      <w:r w:rsidRPr="00A60AB6">
        <w:rPr>
          <w:color w:val="030303"/>
          <w:szCs w:val="28"/>
        </w:rPr>
        <w:t>МБУК</w:t>
      </w:r>
      <w:proofErr w:type="spellEnd"/>
      <w:r w:rsidRPr="00A60AB6">
        <w:rPr>
          <w:color w:val="030303"/>
          <w:szCs w:val="28"/>
        </w:rPr>
        <w:t xml:space="preserve"> МО «Шовгеновский район» «Шовгеновский </w:t>
      </w:r>
      <w:proofErr w:type="spellStart"/>
      <w:r w:rsidRPr="00A60AB6">
        <w:rPr>
          <w:color w:val="030303"/>
          <w:szCs w:val="28"/>
        </w:rPr>
        <w:t>межпоселенчес</w:t>
      </w:r>
      <w:r>
        <w:rPr>
          <w:color w:val="030303"/>
          <w:szCs w:val="28"/>
        </w:rPr>
        <w:t>кий</w:t>
      </w:r>
      <w:proofErr w:type="spellEnd"/>
      <w:r>
        <w:rPr>
          <w:color w:val="030303"/>
          <w:szCs w:val="28"/>
        </w:rPr>
        <w:t xml:space="preserve"> сервис по кинообслуживанию».</w:t>
      </w:r>
    </w:p>
    <w:p w:rsidR="00322495" w:rsidRPr="00843BEA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843BEA">
        <w:rPr>
          <w:b/>
          <w:color w:val="030303"/>
          <w:szCs w:val="28"/>
        </w:rPr>
        <w:t>1.3. Наименование органа, предоставляющего  муниципальную услугу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1</w:t>
      </w:r>
      <w:r w:rsidR="000603C7">
        <w:rPr>
          <w:color w:val="030303"/>
          <w:szCs w:val="28"/>
        </w:rPr>
        <w:t>.3.1.</w:t>
      </w:r>
      <w:r w:rsidRPr="006D69E2">
        <w:rPr>
          <w:color w:val="030303"/>
          <w:szCs w:val="28"/>
        </w:rPr>
        <w:t>Муниципальная услуга</w:t>
      </w:r>
      <w:proofErr w:type="gramStart"/>
      <w:r w:rsidR="00843BEA" w:rsidRPr="00843BEA">
        <w:t>«</w:t>
      </w:r>
      <w:r w:rsidR="00A60AB6">
        <w:t>П</w:t>
      </w:r>
      <w:proofErr w:type="gramEnd"/>
      <w:r w:rsidR="00A60AB6">
        <w:t>оказ кинофильмов</w:t>
      </w:r>
      <w:r w:rsidR="00843BEA" w:rsidRPr="00843BEA">
        <w:t xml:space="preserve">» в МО «Шовгеновский район» </w:t>
      </w:r>
      <w:r w:rsidRPr="006D69E2">
        <w:rPr>
          <w:color w:val="030303"/>
          <w:szCs w:val="28"/>
        </w:rPr>
        <w:t xml:space="preserve"> предоставляе</w:t>
      </w:r>
      <w:r w:rsidR="00A14E8A" w:rsidRPr="006D69E2">
        <w:rPr>
          <w:color w:val="030303"/>
          <w:szCs w:val="28"/>
        </w:rPr>
        <w:t xml:space="preserve">тся  Управлением культуры </w:t>
      </w:r>
      <w:r w:rsidRPr="006D69E2">
        <w:rPr>
          <w:color w:val="030303"/>
          <w:szCs w:val="28"/>
        </w:rPr>
        <w:t>адми</w:t>
      </w:r>
      <w:r w:rsidR="0037771E" w:rsidRPr="006D69E2">
        <w:rPr>
          <w:color w:val="030303"/>
          <w:szCs w:val="28"/>
        </w:rPr>
        <w:t>нистрации МО «Шовгеновский район»</w:t>
      </w:r>
      <w:r w:rsidR="00733D9B">
        <w:rPr>
          <w:color w:val="030303"/>
          <w:szCs w:val="28"/>
        </w:rPr>
        <w:t>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1.3.2. Исполнителем муниципальной услуги по организации </w:t>
      </w:r>
      <w:proofErr w:type="spellStart"/>
      <w:r w:rsidRPr="006D69E2">
        <w:rPr>
          <w:color w:val="030303"/>
          <w:szCs w:val="28"/>
        </w:rPr>
        <w:t>кинов</w:t>
      </w:r>
      <w:r w:rsidR="00733D9B">
        <w:rPr>
          <w:color w:val="030303"/>
          <w:szCs w:val="28"/>
        </w:rPr>
        <w:t>идеообслуживание</w:t>
      </w:r>
      <w:proofErr w:type="spellEnd"/>
      <w:r w:rsidR="00733D9B">
        <w:rPr>
          <w:color w:val="030303"/>
          <w:szCs w:val="28"/>
        </w:rPr>
        <w:t xml:space="preserve"> населения является  </w:t>
      </w:r>
      <w:r w:rsidR="00733D9B" w:rsidRPr="00733D9B">
        <w:rPr>
          <w:color w:val="030303"/>
          <w:szCs w:val="28"/>
        </w:rPr>
        <w:t xml:space="preserve">МБУК МО «Шовгеновский район» «Шовгеновский </w:t>
      </w:r>
      <w:proofErr w:type="spellStart"/>
      <w:r w:rsidR="00733D9B" w:rsidRPr="00733D9B">
        <w:rPr>
          <w:color w:val="030303"/>
          <w:szCs w:val="28"/>
        </w:rPr>
        <w:t>межпоселенческий</w:t>
      </w:r>
      <w:proofErr w:type="spellEnd"/>
      <w:r w:rsidR="00733D9B" w:rsidRPr="00733D9B">
        <w:rPr>
          <w:color w:val="030303"/>
          <w:szCs w:val="28"/>
        </w:rPr>
        <w:t xml:space="preserve"> сервис по кинообслуживанию».</w:t>
      </w:r>
    </w:p>
    <w:p w:rsidR="00322495" w:rsidRPr="00843BEA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843BEA">
        <w:rPr>
          <w:b/>
          <w:color w:val="030303"/>
          <w:szCs w:val="28"/>
        </w:rPr>
        <w:t>1.4. Результат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1.4.1. Конечными результатами предоставления муниципальной услуги является отчет о проведении мероприятия, отчет может иметь любую форму (текстовый, финансовый, оценочный лист и.т.д.)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При исполнении муниципальной у</w:t>
      </w:r>
      <w:r w:rsidR="00B63241" w:rsidRPr="006D69E2">
        <w:rPr>
          <w:color w:val="030303"/>
          <w:szCs w:val="28"/>
        </w:rPr>
        <w:t xml:space="preserve">слуги </w:t>
      </w:r>
      <w:r w:rsidR="00733D9B" w:rsidRPr="00733D9B">
        <w:rPr>
          <w:color w:val="030303"/>
          <w:szCs w:val="28"/>
        </w:rPr>
        <w:t xml:space="preserve">МБУК МО «Шовгеновский район» «Шовгеновский </w:t>
      </w:r>
      <w:proofErr w:type="spellStart"/>
      <w:r w:rsidR="00733D9B" w:rsidRPr="00733D9B">
        <w:rPr>
          <w:color w:val="030303"/>
          <w:szCs w:val="28"/>
        </w:rPr>
        <w:t>межпоселенческий</w:t>
      </w:r>
      <w:proofErr w:type="spellEnd"/>
      <w:r w:rsidR="00733D9B" w:rsidRPr="00733D9B">
        <w:rPr>
          <w:color w:val="030303"/>
          <w:szCs w:val="28"/>
        </w:rPr>
        <w:t xml:space="preserve"> сервис по кинообслуж</w:t>
      </w:r>
      <w:r w:rsidR="00733D9B">
        <w:rPr>
          <w:color w:val="030303"/>
          <w:szCs w:val="28"/>
        </w:rPr>
        <w:t>иванию»</w:t>
      </w:r>
      <w:r w:rsidRPr="006D69E2">
        <w:rPr>
          <w:color w:val="030303"/>
          <w:szCs w:val="28"/>
        </w:rPr>
        <w:t xml:space="preserve"> может осуществлять взаимодействие с органами муниципальной власти и местного самоуправления, государственными и муниципальными учреждениями, общественными организациями, некоммерческими учреждениями, средствами массовой информации.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1.4.2. 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планом, утвержденным  администрацией муници</w:t>
      </w:r>
      <w:r w:rsidR="00733D9B">
        <w:rPr>
          <w:color w:val="030303"/>
          <w:szCs w:val="28"/>
        </w:rPr>
        <w:t>пального образования «</w:t>
      </w:r>
      <w:proofErr w:type="spellStart"/>
      <w:r w:rsidR="00733D9B">
        <w:rPr>
          <w:color w:val="030303"/>
          <w:szCs w:val="28"/>
        </w:rPr>
        <w:t>Шовгенов</w:t>
      </w:r>
      <w:r w:rsidR="00B63241" w:rsidRPr="006D69E2">
        <w:rPr>
          <w:color w:val="030303"/>
          <w:szCs w:val="28"/>
        </w:rPr>
        <w:t>ский</w:t>
      </w:r>
      <w:r w:rsidRPr="006D69E2">
        <w:rPr>
          <w:color w:val="030303"/>
          <w:szCs w:val="28"/>
        </w:rPr>
        <w:t>район</w:t>
      </w:r>
      <w:proofErr w:type="spellEnd"/>
      <w:r w:rsidRPr="006D69E2">
        <w:rPr>
          <w:color w:val="030303"/>
          <w:szCs w:val="28"/>
        </w:rPr>
        <w:t>»</w:t>
      </w:r>
      <w:r w:rsidR="00733D9B">
        <w:rPr>
          <w:color w:val="030303"/>
          <w:szCs w:val="28"/>
        </w:rPr>
        <w:t>.</w:t>
      </w:r>
    </w:p>
    <w:p w:rsidR="00322495" w:rsidRPr="006C1B71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6C1B71">
        <w:rPr>
          <w:b/>
          <w:color w:val="030303"/>
          <w:szCs w:val="28"/>
        </w:rPr>
        <w:t>1.5. Потребители муниципальной услуги (описание заявителей)</w:t>
      </w:r>
    </w:p>
    <w:p w:rsidR="00322495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Потребителями муниципальной услуги (далее - Пользователи) являются граждане независимо от пола, возраста, национальности, образования, места жительства и места регистрации, социального положения, политических убеждений, религиозных убеждений и иных обстоятельств.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6D69E2">
        <w:rPr>
          <w:b/>
          <w:color w:val="030303"/>
          <w:szCs w:val="28"/>
        </w:rPr>
        <w:t>2. Требования к порядку предоставления муниципальной услуги</w:t>
      </w:r>
    </w:p>
    <w:p w:rsidR="00322495" w:rsidRPr="006C1B71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6C1B71">
        <w:rPr>
          <w:b/>
          <w:color w:val="030303"/>
          <w:szCs w:val="28"/>
        </w:rPr>
        <w:t>2.1. Порядок информирования о правилах предоставления 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2.1.1. Получение информации по вопросам предоставления муниципальной услуги осуществляется посредством:</w:t>
      </w:r>
    </w:p>
    <w:p w:rsidR="00322495" w:rsidRPr="006D69E2" w:rsidRDefault="006C1B71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lastRenderedPageBreak/>
        <w:t>- размещения</w:t>
      </w:r>
      <w:r w:rsidR="00322495" w:rsidRPr="006D69E2">
        <w:rPr>
          <w:color w:val="030303"/>
          <w:szCs w:val="28"/>
        </w:rPr>
        <w:t xml:space="preserve"> информации о режиме работы кинозала и </w:t>
      </w:r>
      <w:proofErr w:type="spellStart"/>
      <w:r w:rsidR="00322495" w:rsidRPr="006D69E2">
        <w:rPr>
          <w:color w:val="030303"/>
          <w:szCs w:val="28"/>
        </w:rPr>
        <w:t>кинорепертуара</w:t>
      </w:r>
      <w:proofErr w:type="spellEnd"/>
      <w:r w:rsidR="00322495" w:rsidRPr="006D69E2">
        <w:rPr>
          <w:color w:val="030303"/>
          <w:szCs w:val="28"/>
        </w:rPr>
        <w:t xml:space="preserve"> у входа в учреждение и в помещениях клубов (в соответствии с Правилами </w:t>
      </w:r>
      <w:proofErr w:type="spellStart"/>
      <w:r w:rsidR="00322495" w:rsidRPr="006D69E2">
        <w:rPr>
          <w:color w:val="030303"/>
          <w:szCs w:val="28"/>
        </w:rPr>
        <w:t>киновидеообслуживания</w:t>
      </w:r>
      <w:proofErr w:type="spellEnd"/>
      <w:r w:rsidR="00322495" w:rsidRPr="006D69E2">
        <w:rPr>
          <w:color w:val="030303"/>
          <w:szCs w:val="28"/>
        </w:rPr>
        <w:t xml:space="preserve"> населения);</w:t>
      </w:r>
    </w:p>
    <w:p w:rsidR="00322495" w:rsidRPr="006D69E2" w:rsidRDefault="006C1B71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- размещения</w:t>
      </w:r>
      <w:r w:rsidR="00322495" w:rsidRPr="006D69E2">
        <w:rPr>
          <w:color w:val="030303"/>
          <w:szCs w:val="28"/>
        </w:rPr>
        <w:t xml:space="preserve"> печатной афиши;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- оформления информационных стендов;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- публикации в средствах массовой информации; </w:t>
      </w:r>
    </w:p>
    <w:p w:rsidR="00322495" w:rsidRPr="006D69E2" w:rsidRDefault="006C1B71" w:rsidP="00733D9B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- распространения</w:t>
      </w:r>
      <w:r w:rsidR="00322495" w:rsidRPr="006D69E2">
        <w:rPr>
          <w:color w:val="030303"/>
          <w:szCs w:val="28"/>
        </w:rPr>
        <w:t>  инфор</w:t>
      </w:r>
      <w:r>
        <w:rPr>
          <w:color w:val="030303"/>
          <w:szCs w:val="28"/>
        </w:rPr>
        <w:t xml:space="preserve">мационной и рекламной продукции </w:t>
      </w:r>
      <w:r w:rsidR="00322495" w:rsidRPr="006D69E2">
        <w:rPr>
          <w:color w:val="030303"/>
          <w:szCs w:val="28"/>
        </w:rPr>
        <w:t xml:space="preserve"> на кинофильмы и киномероприятия;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при проведении киносеансов в Домах культуры предоставляется населению информация с указанием места проведения мероприятия, времени, начала мероприятия, основных пунктов программы мероприятия, контактного телефона для справок не менее чем за 3</w:t>
      </w:r>
      <w:r w:rsidR="006C1B71">
        <w:rPr>
          <w:color w:val="030303"/>
          <w:szCs w:val="28"/>
        </w:rPr>
        <w:t xml:space="preserve"> дней</w:t>
      </w:r>
      <w:r w:rsidRPr="006D69E2">
        <w:rPr>
          <w:color w:val="030303"/>
          <w:szCs w:val="28"/>
        </w:rPr>
        <w:t xml:space="preserve"> до проведения массового мероприятия.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2.1.2. Информацию о процедуре исполнения муниципальной услуги предоставляют должностные лица, участвующие в исполнении услуги, посредством разработки и опубликования Положения о проведении киносеансов. Ознакомиться с информацией о предоставлении муниципальной услуги по организации киносеансов можно при личном или письменном общении с заинтересованными лицами, а также с использованием средств телефонной связи.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30 минут.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Время ожидания заинтересованного лица при индивидуальном устном информировании не может превышать 30 минут.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2.1.4. Письменные обращения заинтересованных лиц о порядке исполнения муниципальной услуги рассматривают должностные</w:t>
      </w:r>
      <w:r w:rsidR="00323CC7" w:rsidRPr="006D69E2">
        <w:rPr>
          <w:color w:val="030303"/>
          <w:szCs w:val="28"/>
        </w:rPr>
        <w:t xml:space="preserve"> лица Управления культуры  администрации МО «Шовгеновский</w:t>
      </w:r>
      <w:r w:rsidRPr="006D69E2">
        <w:rPr>
          <w:color w:val="030303"/>
          <w:szCs w:val="28"/>
        </w:rPr>
        <w:t xml:space="preserve"> район», участвующие в ее исполнении, и направляют письменный ответ на обращение почтовым отправлением в срок, не превышающий 3 рабочих дней со дня регистрации обращения.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lastRenderedPageBreak/>
        <w:t>2.1.5. При информировании о процедуре исполнения муниципальной услуги по телефону должностное</w:t>
      </w:r>
      <w:r w:rsidR="00323CC7" w:rsidRPr="006D69E2">
        <w:rPr>
          <w:color w:val="030303"/>
          <w:szCs w:val="28"/>
        </w:rPr>
        <w:t xml:space="preserve"> лицо Управления культуры</w:t>
      </w:r>
      <w:proofErr w:type="gramStart"/>
      <w:r w:rsidR="00323CC7" w:rsidRPr="006D69E2">
        <w:rPr>
          <w:color w:val="030303"/>
          <w:szCs w:val="28"/>
        </w:rPr>
        <w:t xml:space="preserve"> </w:t>
      </w:r>
      <w:r w:rsidRPr="006D69E2">
        <w:rPr>
          <w:color w:val="030303"/>
          <w:szCs w:val="28"/>
        </w:rPr>
        <w:t>,</w:t>
      </w:r>
      <w:proofErr w:type="gramEnd"/>
      <w:r w:rsidRPr="006D69E2">
        <w:rPr>
          <w:color w:val="030303"/>
          <w:szCs w:val="28"/>
        </w:rPr>
        <w:t xml:space="preserve"> сняв трубку, должно представиться: фамилия, имя, отчество, должность, предоставляется информация о графике приема лиц, исполняющих муниципальную услугу, точный почтовый и фактический </w:t>
      </w:r>
      <w:r w:rsidR="00323CC7" w:rsidRPr="006D69E2">
        <w:rPr>
          <w:color w:val="030303"/>
          <w:szCs w:val="28"/>
        </w:rPr>
        <w:t xml:space="preserve">адрес Управления культуры </w:t>
      </w:r>
      <w:r w:rsidRPr="006D69E2">
        <w:rPr>
          <w:color w:val="030303"/>
          <w:szCs w:val="28"/>
        </w:rPr>
        <w:t xml:space="preserve"> (при необходимости - способ проезда к нему), требования к письменному запросу.</w:t>
      </w:r>
    </w:p>
    <w:p w:rsidR="00322495" w:rsidRPr="006D69E2" w:rsidRDefault="00322495" w:rsidP="006D6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69E2">
        <w:rPr>
          <w:color w:val="030303"/>
          <w:szCs w:val="28"/>
        </w:rPr>
        <w:t xml:space="preserve">       Звонки от заинтересованных лиц по вопросу информирования о порядке исполнения муниципальной услуги должностные лица принимают в соответствии с графиком работы Управления культуры</w:t>
      </w:r>
      <w:r w:rsidRPr="006D69E2">
        <w:rPr>
          <w:szCs w:val="28"/>
        </w:rPr>
        <w:t>.</w:t>
      </w:r>
    </w:p>
    <w:p w:rsidR="00322495" w:rsidRPr="006D69E2" w:rsidRDefault="00322495" w:rsidP="006D6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69E2">
        <w:rPr>
          <w:color w:val="030303"/>
          <w:szCs w:val="28"/>
        </w:rPr>
        <w:t xml:space="preserve"> Во время разговора должностные лица должны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При невозможности специа</w:t>
      </w:r>
      <w:r w:rsidR="00EB68C5">
        <w:rPr>
          <w:color w:val="030303"/>
          <w:szCs w:val="28"/>
        </w:rPr>
        <w:t xml:space="preserve">листа </w:t>
      </w:r>
      <w:proofErr w:type="spellStart"/>
      <w:r w:rsidR="00EB68C5">
        <w:rPr>
          <w:color w:val="030303"/>
          <w:szCs w:val="28"/>
        </w:rPr>
        <w:t>киновидеосервиса</w:t>
      </w:r>
      <w:r w:rsidRPr="006D69E2">
        <w:rPr>
          <w:color w:val="030303"/>
          <w:szCs w:val="28"/>
        </w:rPr>
        <w:t>самостоятельно</w:t>
      </w:r>
      <w:proofErr w:type="spellEnd"/>
      <w:r w:rsidRPr="006D69E2">
        <w:rPr>
          <w:color w:val="030303"/>
          <w:szCs w:val="28"/>
        </w:rPr>
        <w:t xml:space="preserve"> ответить на поставленный вопрос заинтересованному лицу специалист сообщает телефонный номер, по которому можно получить необходимую информацию.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2.1.6. Информирование заинтересованных лиц о процедуре исполнения муниципальной услуги по электронной почте о</w:t>
      </w:r>
      <w:r w:rsidR="00EB68C5">
        <w:rPr>
          <w:color w:val="030303"/>
          <w:szCs w:val="28"/>
        </w:rPr>
        <w:t>существляют должностные лица  </w:t>
      </w:r>
      <w:proofErr w:type="spellStart"/>
      <w:r w:rsidR="00EB68C5">
        <w:rPr>
          <w:color w:val="030303"/>
          <w:szCs w:val="28"/>
        </w:rPr>
        <w:t>киновидеосервиса</w:t>
      </w:r>
      <w:proofErr w:type="spellEnd"/>
      <w:r w:rsidRPr="006D69E2">
        <w:rPr>
          <w:color w:val="030303"/>
          <w:szCs w:val="28"/>
        </w:rPr>
        <w:t>, участвующие в ее исполнении, не позднее 3 рабочих дней со дня получения сообщения.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2.1.7. Информация о месте нахождения и графике работы исполнителя муниципальной услуги можно получать по адресу:</w:t>
      </w:r>
    </w:p>
    <w:p w:rsidR="00322495" w:rsidRPr="006D69E2" w:rsidRDefault="0044602B" w:rsidP="006D69E2">
      <w:pPr>
        <w:autoSpaceDE w:val="0"/>
        <w:autoSpaceDN w:val="0"/>
        <w:adjustRightInd w:val="0"/>
        <w:jc w:val="both"/>
        <w:rPr>
          <w:szCs w:val="28"/>
        </w:rPr>
      </w:pPr>
      <w:r w:rsidRPr="006D69E2">
        <w:rPr>
          <w:szCs w:val="28"/>
        </w:rPr>
        <w:t xml:space="preserve">      Республика Адыгея, Шовгеновский район, аул </w:t>
      </w:r>
      <w:proofErr w:type="spellStart"/>
      <w:r w:rsidRPr="006D69E2">
        <w:rPr>
          <w:szCs w:val="28"/>
        </w:rPr>
        <w:t>Хакуринохабль</w:t>
      </w:r>
      <w:proofErr w:type="spellEnd"/>
      <w:r w:rsidRPr="006D69E2">
        <w:rPr>
          <w:szCs w:val="28"/>
        </w:rPr>
        <w:t>,  ул. Шовгенова,9</w:t>
      </w:r>
    </w:p>
    <w:p w:rsidR="00322495" w:rsidRPr="006D69E2" w:rsidRDefault="006C1B71" w:rsidP="006D69E2">
      <w:pPr>
        <w:tabs>
          <w:tab w:val="left" w:pos="6380"/>
        </w:tabs>
        <w:jc w:val="both"/>
        <w:rPr>
          <w:szCs w:val="28"/>
        </w:rPr>
      </w:pPr>
      <w:r>
        <w:rPr>
          <w:szCs w:val="28"/>
        </w:rPr>
        <w:t xml:space="preserve">        Почтовый адрес: 385440</w:t>
      </w:r>
      <w:r w:rsidR="0044602B" w:rsidRPr="006D69E2">
        <w:rPr>
          <w:szCs w:val="28"/>
        </w:rPr>
        <w:t xml:space="preserve"> Республика Адыгея,  Шовгеновский</w:t>
      </w:r>
      <w:r w:rsidR="00322495" w:rsidRPr="006D69E2">
        <w:rPr>
          <w:szCs w:val="28"/>
        </w:rPr>
        <w:t xml:space="preserve"> район,</w:t>
      </w:r>
    </w:p>
    <w:p w:rsidR="00322495" w:rsidRPr="006D69E2" w:rsidRDefault="0044602B" w:rsidP="006D69E2">
      <w:pPr>
        <w:tabs>
          <w:tab w:val="left" w:pos="6380"/>
        </w:tabs>
        <w:jc w:val="both"/>
        <w:rPr>
          <w:szCs w:val="28"/>
        </w:rPr>
      </w:pPr>
      <w:proofErr w:type="spellStart"/>
      <w:r w:rsidRPr="006D69E2">
        <w:rPr>
          <w:szCs w:val="28"/>
        </w:rPr>
        <w:t>а</w:t>
      </w:r>
      <w:proofErr w:type="gramStart"/>
      <w:r w:rsidR="000603C7">
        <w:rPr>
          <w:szCs w:val="28"/>
        </w:rPr>
        <w:t>.Х</w:t>
      </w:r>
      <w:proofErr w:type="gramEnd"/>
      <w:r w:rsidR="000603C7">
        <w:rPr>
          <w:szCs w:val="28"/>
        </w:rPr>
        <w:t>акуринохабль</w:t>
      </w:r>
      <w:proofErr w:type="spellEnd"/>
      <w:r w:rsidR="000603C7">
        <w:rPr>
          <w:szCs w:val="28"/>
        </w:rPr>
        <w:t xml:space="preserve">,  </w:t>
      </w:r>
      <w:proofErr w:type="spellStart"/>
      <w:r w:rsidR="000603C7">
        <w:rPr>
          <w:szCs w:val="28"/>
        </w:rPr>
        <w:t>ул.Шовгенова</w:t>
      </w:r>
      <w:proofErr w:type="spellEnd"/>
      <w:r w:rsidR="000603C7">
        <w:rPr>
          <w:szCs w:val="28"/>
        </w:rPr>
        <w:t>, 13</w:t>
      </w:r>
    </w:p>
    <w:p w:rsidR="00322495" w:rsidRPr="006D69E2" w:rsidRDefault="00322495" w:rsidP="006D69E2">
      <w:pPr>
        <w:tabs>
          <w:tab w:val="left" w:pos="6380"/>
        </w:tabs>
        <w:jc w:val="both"/>
        <w:rPr>
          <w:szCs w:val="28"/>
        </w:rPr>
      </w:pPr>
      <w:r w:rsidRPr="006D69E2">
        <w:rPr>
          <w:szCs w:val="28"/>
        </w:rPr>
        <w:t xml:space="preserve">        Номер</w:t>
      </w:r>
      <w:r w:rsidR="0044602B" w:rsidRPr="006D69E2">
        <w:rPr>
          <w:szCs w:val="28"/>
        </w:rPr>
        <w:t>а телефонов для справок: (887773) 9-22-86</w:t>
      </w:r>
    </w:p>
    <w:p w:rsidR="00322495" w:rsidRPr="006D69E2" w:rsidRDefault="0044602B" w:rsidP="006D69E2">
      <w:pPr>
        <w:tabs>
          <w:tab w:val="left" w:pos="6380"/>
        </w:tabs>
        <w:jc w:val="both"/>
        <w:rPr>
          <w:szCs w:val="28"/>
        </w:rPr>
      </w:pPr>
      <w:r w:rsidRPr="006D69E2">
        <w:rPr>
          <w:szCs w:val="28"/>
        </w:rPr>
        <w:t xml:space="preserve">        Факс: (887773) 9-22-86</w:t>
      </w:r>
    </w:p>
    <w:p w:rsidR="00322495" w:rsidRPr="006D69E2" w:rsidRDefault="00322495" w:rsidP="006D69E2">
      <w:pPr>
        <w:tabs>
          <w:tab w:val="left" w:pos="6380"/>
        </w:tabs>
        <w:spacing w:line="480" w:lineRule="auto"/>
        <w:jc w:val="both"/>
        <w:rPr>
          <w:szCs w:val="28"/>
        </w:rPr>
      </w:pPr>
      <w:r w:rsidRPr="006D69E2">
        <w:rPr>
          <w:szCs w:val="28"/>
        </w:rPr>
        <w:t xml:space="preserve"> Электронный адрес:</w:t>
      </w:r>
      <w:r w:rsidRPr="006D69E2">
        <w:rPr>
          <w:szCs w:val="28"/>
          <w:lang w:val="en-US"/>
        </w:rPr>
        <w:t>E</w:t>
      </w:r>
      <w:r w:rsidRPr="006D69E2">
        <w:rPr>
          <w:szCs w:val="28"/>
        </w:rPr>
        <w:t>-</w:t>
      </w:r>
      <w:r w:rsidRPr="006D69E2">
        <w:rPr>
          <w:szCs w:val="28"/>
          <w:lang w:val="en-US"/>
        </w:rPr>
        <w:t>mail</w:t>
      </w:r>
      <w:r w:rsidRPr="006D69E2">
        <w:rPr>
          <w:szCs w:val="28"/>
        </w:rPr>
        <w:t xml:space="preserve">: </w:t>
      </w:r>
      <w:proofErr w:type="spellStart"/>
      <w:r w:rsidR="0044602B" w:rsidRPr="006D69E2">
        <w:rPr>
          <w:szCs w:val="28"/>
          <w:lang w:val="en-US"/>
        </w:rPr>
        <w:t>Shokul</w:t>
      </w:r>
      <w:proofErr w:type="spellEnd"/>
      <w:r w:rsidR="0044602B" w:rsidRPr="006D69E2">
        <w:rPr>
          <w:szCs w:val="28"/>
        </w:rPr>
        <w:t>07@</w:t>
      </w:r>
      <w:r w:rsidR="0044602B" w:rsidRPr="006D69E2">
        <w:rPr>
          <w:szCs w:val="28"/>
          <w:lang w:val="en-US"/>
        </w:rPr>
        <w:t>rambler</w:t>
      </w:r>
      <w:r w:rsidR="0044602B" w:rsidRPr="006D69E2">
        <w:rPr>
          <w:szCs w:val="28"/>
        </w:rPr>
        <w:t>.</w:t>
      </w:r>
    </w:p>
    <w:p w:rsidR="00322495" w:rsidRPr="006D69E2" w:rsidRDefault="00322495" w:rsidP="006D69E2">
      <w:pPr>
        <w:tabs>
          <w:tab w:val="left" w:pos="6380"/>
        </w:tabs>
        <w:jc w:val="both"/>
        <w:rPr>
          <w:szCs w:val="28"/>
        </w:rPr>
      </w:pPr>
    </w:p>
    <w:p w:rsidR="00322495" w:rsidRPr="006D69E2" w:rsidRDefault="00322495" w:rsidP="006D69E2">
      <w:pPr>
        <w:tabs>
          <w:tab w:val="left" w:pos="6380"/>
        </w:tabs>
        <w:jc w:val="both"/>
        <w:rPr>
          <w:szCs w:val="28"/>
        </w:rPr>
      </w:pPr>
      <w:r w:rsidRPr="006D69E2">
        <w:rPr>
          <w:szCs w:val="28"/>
        </w:rPr>
        <w:t xml:space="preserve">                   График работы:</w:t>
      </w:r>
    </w:p>
    <w:p w:rsidR="00322495" w:rsidRPr="006D69E2" w:rsidRDefault="0044602B" w:rsidP="006D6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69E2">
        <w:rPr>
          <w:szCs w:val="28"/>
        </w:rPr>
        <w:t>Понедельник - четверг с 09.00 - 18</w:t>
      </w:r>
      <w:r w:rsidR="00322495" w:rsidRPr="006D69E2">
        <w:rPr>
          <w:szCs w:val="28"/>
        </w:rPr>
        <w:t>.00 час.</w:t>
      </w:r>
    </w:p>
    <w:p w:rsidR="00322495" w:rsidRPr="006D69E2" w:rsidRDefault="0044602B" w:rsidP="006D6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69E2">
        <w:rPr>
          <w:szCs w:val="28"/>
        </w:rPr>
        <w:t>Пятница – с9.00 до 17</w:t>
      </w:r>
      <w:r w:rsidR="00322495" w:rsidRPr="006D69E2">
        <w:rPr>
          <w:szCs w:val="28"/>
        </w:rPr>
        <w:t>.00 часов</w:t>
      </w:r>
    </w:p>
    <w:p w:rsidR="00322495" w:rsidRPr="006D69E2" w:rsidRDefault="00322495" w:rsidP="006D6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69E2">
        <w:rPr>
          <w:szCs w:val="28"/>
        </w:rPr>
        <w:t>Выходной:</w:t>
      </w:r>
    </w:p>
    <w:p w:rsidR="00322495" w:rsidRPr="006D69E2" w:rsidRDefault="00322495" w:rsidP="006D6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69E2">
        <w:rPr>
          <w:szCs w:val="28"/>
        </w:rPr>
        <w:t>Суббота, воскресенье.</w:t>
      </w:r>
    </w:p>
    <w:p w:rsidR="00322495" w:rsidRPr="006D69E2" w:rsidRDefault="006C1B71" w:rsidP="006D69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Обеденный перерыв с 13.00 - 14</w:t>
      </w:r>
      <w:r w:rsidR="00322495" w:rsidRPr="006D69E2">
        <w:rPr>
          <w:szCs w:val="28"/>
        </w:rPr>
        <w:t xml:space="preserve">.00 часов.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2.2. Требования к местам предоставления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lastRenderedPageBreak/>
        <w:t>2.2.1. Центральный вход в здание должен быть оборудован информационной табличкой (вывеской).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2.2.2. Помещение должностных лиц для исполнения муниципальной у</w:t>
      </w:r>
      <w:r w:rsidR="00B32C0C">
        <w:rPr>
          <w:color w:val="030303"/>
          <w:szCs w:val="28"/>
        </w:rPr>
        <w:t xml:space="preserve">слуги </w:t>
      </w:r>
      <w:r w:rsidRPr="006D69E2">
        <w:rPr>
          <w:color w:val="030303"/>
          <w:szCs w:val="28"/>
        </w:rPr>
        <w:t xml:space="preserve"> снабжается соответствующей табличкой с указанием номера кабинета, фамилии, имени, отчества.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2.2.3. Рабочие места должностны</w:t>
      </w:r>
      <w:r w:rsidR="000603C7">
        <w:rPr>
          <w:color w:val="030303"/>
          <w:szCs w:val="28"/>
        </w:rPr>
        <w:t>х лиц Управления культуры</w:t>
      </w:r>
      <w:r w:rsidRPr="006D69E2">
        <w:rPr>
          <w:color w:val="030303"/>
          <w:szCs w:val="28"/>
        </w:rPr>
        <w:t>, осуществляющих исполнение муниципальной услуги, оборудуются: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рабочими столами и стульями (не менее одного комплекта на одно должностное лицо);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оргтехникой, позволяющей своевременно и в полном объеме</w:t>
      </w:r>
      <w:r w:rsidRPr="006D69E2">
        <w:rPr>
          <w:color w:val="030303"/>
          <w:szCs w:val="28"/>
        </w:rPr>
        <w:br/>
        <w:t>осуществлять исполнение муниципальной услуги.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2.2.4. Требования к </w:t>
      </w:r>
      <w:r w:rsidR="00B32C0C">
        <w:rPr>
          <w:color w:val="030303"/>
          <w:szCs w:val="28"/>
        </w:rPr>
        <w:t xml:space="preserve">показу кинофильмов в </w:t>
      </w:r>
      <w:r w:rsidR="00B32C0C" w:rsidRPr="00B32C0C">
        <w:rPr>
          <w:color w:val="030303"/>
          <w:szCs w:val="28"/>
        </w:rPr>
        <w:t xml:space="preserve">МБУК МО «Шовгеновский район» «Шовгеновский </w:t>
      </w:r>
      <w:proofErr w:type="spellStart"/>
      <w:r w:rsidR="00B32C0C" w:rsidRPr="00B32C0C">
        <w:rPr>
          <w:color w:val="030303"/>
          <w:szCs w:val="28"/>
        </w:rPr>
        <w:t>межпоселенческий</w:t>
      </w:r>
      <w:proofErr w:type="spellEnd"/>
      <w:r w:rsidR="00B32C0C" w:rsidRPr="00B32C0C">
        <w:rPr>
          <w:color w:val="030303"/>
          <w:szCs w:val="28"/>
        </w:rPr>
        <w:t xml:space="preserve"> сервис по кинообслуживанию»   </w:t>
      </w:r>
      <w:r w:rsidR="00B32C0C">
        <w:rPr>
          <w:color w:val="030303"/>
          <w:szCs w:val="28"/>
        </w:rPr>
        <w:t xml:space="preserve">  обслуживанию</w:t>
      </w:r>
      <w:r w:rsidRPr="006D69E2">
        <w:rPr>
          <w:color w:val="030303"/>
          <w:szCs w:val="28"/>
        </w:rPr>
        <w:t xml:space="preserve"> населения: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не менее чем за два часа до проведения киносеансов уведомить об этом органы внутренн</w:t>
      </w:r>
      <w:r w:rsidR="006C1B71">
        <w:rPr>
          <w:color w:val="030303"/>
          <w:szCs w:val="28"/>
        </w:rPr>
        <w:t>их дел (по</w:t>
      </w:r>
      <w:r w:rsidRPr="006D69E2">
        <w:rPr>
          <w:color w:val="030303"/>
          <w:szCs w:val="28"/>
        </w:rPr>
        <w:t>лицию) с целью обеспечения охраны общественного порядка.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bookmarkStart w:id="1" w:name="_Toc151346793"/>
      <w:r w:rsidRPr="006D69E2">
        <w:rPr>
          <w:color w:val="030303"/>
          <w:szCs w:val="28"/>
        </w:rPr>
        <w:t>Требования к организации кинопок</w:t>
      </w:r>
      <w:r w:rsidR="00B32C0C">
        <w:rPr>
          <w:color w:val="030303"/>
          <w:szCs w:val="28"/>
        </w:rPr>
        <w:t xml:space="preserve">азов в </w:t>
      </w:r>
      <w:r w:rsidR="00B32C0C" w:rsidRPr="00B32C0C">
        <w:rPr>
          <w:color w:val="030303"/>
          <w:szCs w:val="28"/>
        </w:rPr>
        <w:t xml:space="preserve">МБУК МО «Шовгеновский район» «Шовгеновский </w:t>
      </w:r>
      <w:proofErr w:type="spellStart"/>
      <w:r w:rsidR="00B32C0C" w:rsidRPr="00B32C0C">
        <w:rPr>
          <w:color w:val="030303"/>
          <w:szCs w:val="28"/>
        </w:rPr>
        <w:t>межпоселенческий</w:t>
      </w:r>
      <w:proofErr w:type="spellEnd"/>
      <w:r w:rsidR="00B32C0C" w:rsidRPr="00B32C0C">
        <w:rPr>
          <w:color w:val="030303"/>
          <w:szCs w:val="28"/>
        </w:rPr>
        <w:t xml:space="preserve"> сервис по кинообслуживанию»</w:t>
      </w:r>
      <w:bookmarkEnd w:id="1"/>
      <w:r w:rsidRPr="006D69E2">
        <w:rPr>
          <w:color w:val="030303"/>
          <w:szCs w:val="28"/>
        </w:rPr>
        <w:t>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в зимнее время за один час до начала кинопоказа подходы к зданию, должны быть очищены  от снега и льда;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должна быть организована парковка автотранспорта не менее чем на 5 мест;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фойе зданий Домов культуры должно быть оборудованы местами для ожидания, (не менее  10 сидячих мест);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помещения, в которых проводится кинопоказы, должны быть обеспечены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кинопоказа;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при проведении кинопоказов должны быть в наличии не менее двух сотрудников, следящих за соблюдением общественного порядка,  незамедлительно реагирующих на обращения участников киносеансов, связанные с нарушением иными участниками общественного порядка, и обеспечивающих прекращение данных нарушений.</w:t>
      </w:r>
    </w:p>
    <w:p w:rsidR="00322495" w:rsidRPr="006D69E2" w:rsidRDefault="00B32C0C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Показ кинофильмов должно проводи</w:t>
      </w:r>
      <w:r w:rsidR="00322495" w:rsidRPr="006D69E2">
        <w:rPr>
          <w:color w:val="030303"/>
          <w:szCs w:val="28"/>
        </w:rPr>
        <w:t xml:space="preserve">ться в специально предназначенных обособленных зданиях; состояние зданий, в котором располагаются Дома </w:t>
      </w:r>
      <w:r w:rsidR="00322495" w:rsidRPr="006D69E2">
        <w:rPr>
          <w:color w:val="030303"/>
          <w:szCs w:val="28"/>
        </w:rPr>
        <w:lastRenderedPageBreak/>
        <w:t>культуры, не должны являться аварийными, здания Домов культуры должны быть отапливаемыми, температурный режим должен быть 18-20 С.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В состав помещений Домов культуры должны входить: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  кинозалы вместимостью от 60-80 посадочных мест, фойе, хозяйственные помещения, киноаппаратные помещения, оборудованные необходимыми для кинопоказа техническими средствами;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  служебные и административные помещения, для размещения служб учреждения, необходимых для обеспечения выполнения муниципальной услуги;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По размерам и состоянию помещения учреждения должно отвечать требованиям санитарно – 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Технические средства Учреждения включают</w:t>
      </w:r>
      <w:r w:rsidR="00733B2D">
        <w:rPr>
          <w:color w:val="030303"/>
          <w:szCs w:val="28"/>
        </w:rPr>
        <w:t xml:space="preserve"> </w:t>
      </w:r>
      <w:r w:rsidR="00B32C0C">
        <w:rPr>
          <w:color w:val="030303"/>
          <w:szCs w:val="28"/>
        </w:rPr>
        <w:t xml:space="preserve">видеопроекторы, </w:t>
      </w:r>
      <w:r w:rsidRPr="006D69E2">
        <w:rPr>
          <w:color w:val="030303"/>
          <w:szCs w:val="28"/>
        </w:rPr>
        <w:t xml:space="preserve"> кинопроекционное, видеопроекционное и </w:t>
      </w:r>
      <w:proofErr w:type="spellStart"/>
      <w:r w:rsidRPr="006D69E2">
        <w:rPr>
          <w:color w:val="030303"/>
          <w:szCs w:val="28"/>
        </w:rPr>
        <w:t>звукотехническое</w:t>
      </w:r>
      <w:proofErr w:type="spellEnd"/>
      <w:r w:rsidRPr="006D69E2">
        <w:rPr>
          <w:color w:val="030303"/>
          <w:szCs w:val="28"/>
        </w:rPr>
        <w:t xml:space="preserve"> оборудование, оборудование для хранения, проверки и ремонта фильмокопий, компьютерную технику, средства копирования документов, средства связи, пожарной и охранной сигнализации: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Для оказания качественных услуг требуется постоянное обновление специальных технических средств для кинопоказа;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в здании и помещениях, в которых проводится киносеансы, двери основных и эвакуационных выходов не должны быть заперты на замки и трудно открывающиеся запоры;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в помещениях, в которых проводит</w:t>
      </w:r>
      <w:r w:rsidR="006C1B71">
        <w:rPr>
          <w:color w:val="030303"/>
          <w:szCs w:val="28"/>
        </w:rPr>
        <w:t xml:space="preserve">ся киносеансы,  пути эвакуации </w:t>
      </w:r>
      <w:r w:rsidRPr="006D69E2">
        <w:rPr>
          <w:color w:val="030303"/>
          <w:szCs w:val="28"/>
        </w:rPr>
        <w:t xml:space="preserve"> должны быть свободными и обеспечивать быструю эвакуацию посетителей (в том числе лестничные клетки, проходы, входы на чердаки);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в зданиях Домов культуры и в кинозалах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bookmarkStart w:id="2" w:name="_Toc151346794"/>
      <w:r w:rsidRPr="006D69E2">
        <w:rPr>
          <w:color w:val="030303"/>
          <w:szCs w:val="28"/>
        </w:rPr>
        <w:t xml:space="preserve">Требования к проведению киносеансов вне помещений на </w:t>
      </w:r>
      <w:bookmarkEnd w:id="2"/>
      <w:r w:rsidRPr="006D69E2">
        <w:rPr>
          <w:color w:val="030303"/>
          <w:szCs w:val="28"/>
        </w:rPr>
        <w:t>при клубной территории и детских площадках: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lastRenderedPageBreak/>
        <w:t>- за один час до начала киносеанса территория проведения мероприятия должна быть очищена от бытового и строительного мусора;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на территории проведения киносеансов должны отсутствовать ограждения, препятствующие эвакуации участников киносеанса  в случае пожара;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- территория проведения киносеанса должна быть обеспечена урнами из расчета не менее одной урны на </w:t>
      </w:r>
      <w:smartTag w:uri="urn:schemas-microsoft-com:office:smarttags" w:element="metricconverter">
        <w:smartTagPr>
          <w:attr w:name="ProductID" w:val="25 кв. метров"/>
        </w:smartTagPr>
        <w:r w:rsidRPr="006D69E2">
          <w:rPr>
            <w:color w:val="030303"/>
            <w:szCs w:val="28"/>
          </w:rPr>
          <w:t>25 кв. метров</w:t>
        </w:r>
      </w:smartTag>
      <w:r w:rsidRPr="006D69E2">
        <w:rPr>
          <w:color w:val="030303"/>
          <w:szCs w:val="28"/>
        </w:rPr>
        <w:t xml:space="preserve"> площади и не менее одной урны на 50 человек расчетного числа участников;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территория учреждения должна быть обеспечена туалетом;</w:t>
      </w:r>
    </w:p>
    <w:p w:rsidR="00322495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должна быть организована уборка мусора с территории проведения киносеанса не позднее, чем к 7:00 дня, следующего за днем проведения киносеанса; </w:t>
      </w:r>
    </w:p>
    <w:p w:rsidR="00A06C1D" w:rsidRDefault="00D831BC" w:rsidP="00A06C1D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>
        <w:rPr>
          <w:b/>
          <w:color w:val="030303"/>
          <w:szCs w:val="28"/>
        </w:rPr>
        <w:t>2.2.</w:t>
      </w:r>
      <w:r w:rsidR="00A06C1D">
        <w:rPr>
          <w:b/>
          <w:color w:val="030303"/>
          <w:szCs w:val="28"/>
        </w:rPr>
        <w:t xml:space="preserve"> Требования к обеспечению доступности для инвалидов (часть 1 статьи 15 Федерального закона от 24.11.1995 г. №181-ФЗ «О социальной защите инвалидов в Российской Федерации» а МБУК МО «Шовгеновский район» «Шовгеновский </w:t>
      </w:r>
      <w:proofErr w:type="spellStart"/>
      <w:r w:rsidR="00A06C1D">
        <w:rPr>
          <w:b/>
          <w:color w:val="030303"/>
          <w:szCs w:val="28"/>
        </w:rPr>
        <w:t>межпоселенческий</w:t>
      </w:r>
      <w:proofErr w:type="spellEnd"/>
      <w:r w:rsidR="00A06C1D">
        <w:rPr>
          <w:b/>
          <w:color w:val="030303"/>
          <w:szCs w:val="28"/>
        </w:rPr>
        <w:t xml:space="preserve"> сервис по </w:t>
      </w:r>
      <w:proofErr w:type="spellStart"/>
      <w:r w:rsidR="00A06C1D">
        <w:rPr>
          <w:b/>
          <w:color w:val="030303"/>
          <w:szCs w:val="28"/>
        </w:rPr>
        <w:t>киновидеообслуживанию</w:t>
      </w:r>
      <w:proofErr w:type="spellEnd"/>
      <w:r w:rsidR="00A06C1D">
        <w:rPr>
          <w:b/>
          <w:color w:val="030303"/>
          <w:szCs w:val="28"/>
        </w:rPr>
        <w:t>»:</w:t>
      </w:r>
    </w:p>
    <w:p w:rsidR="00A06C1D" w:rsidRDefault="00D831BC" w:rsidP="00A06C1D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2.2.1</w:t>
      </w:r>
      <w:r w:rsidR="00A06C1D">
        <w:rPr>
          <w:color w:val="030303"/>
          <w:szCs w:val="28"/>
        </w:rPr>
        <w:t>. Условия беспрепятственного доступа к объекту (зданию, помещению), в котором она представляется, а также для беспрепятственного пользования транспортом, средствами связи и информации.</w:t>
      </w:r>
    </w:p>
    <w:p w:rsidR="00A06C1D" w:rsidRDefault="00A06C1D" w:rsidP="00A06C1D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2.</w:t>
      </w:r>
      <w:r w:rsidR="00D831BC">
        <w:rPr>
          <w:color w:val="030303"/>
          <w:szCs w:val="28"/>
        </w:rPr>
        <w:t>2.2.</w:t>
      </w:r>
      <w:r>
        <w:rPr>
          <w:color w:val="030303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 </w:t>
      </w:r>
    </w:p>
    <w:p w:rsidR="00D831BC" w:rsidRDefault="00D831BC" w:rsidP="00A06C1D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2.2.3.Сопровождение инвалидов, имеющих стойкие расстройства функции зрения и самостоятельного передвижения;</w:t>
      </w:r>
    </w:p>
    <w:p w:rsidR="00D831BC" w:rsidRDefault="00D831BC" w:rsidP="00A06C1D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2.2.4.Надлежащее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</w:t>
      </w:r>
      <w:r w:rsidR="00D569B3">
        <w:rPr>
          <w:color w:val="030303"/>
          <w:szCs w:val="28"/>
        </w:rPr>
        <w:t>граничений их жизнедеятельности;</w:t>
      </w:r>
    </w:p>
    <w:p w:rsidR="00A06C1D" w:rsidRPr="006D69E2" w:rsidRDefault="00D569B3" w:rsidP="00E76A2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>
        <w:rPr>
          <w:color w:val="030303"/>
          <w:szCs w:val="28"/>
        </w:rPr>
        <w:t>2.2.5. Оказание инвалидам помощи в преодоле</w:t>
      </w:r>
      <w:r w:rsidR="00324C2A">
        <w:rPr>
          <w:color w:val="030303"/>
          <w:szCs w:val="28"/>
        </w:rPr>
        <w:t>нии барьеров, мешающих получению</w:t>
      </w:r>
      <w:r>
        <w:rPr>
          <w:color w:val="030303"/>
          <w:szCs w:val="28"/>
        </w:rPr>
        <w:t xml:space="preserve"> ими услуг наравне с другими лицами.</w:t>
      </w:r>
    </w:p>
    <w:p w:rsidR="00322495" w:rsidRPr="00943B03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943B03">
        <w:rPr>
          <w:b/>
          <w:color w:val="030303"/>
          <w:szCs w:val="28"/>
        </w:rPr>
        <w:t>2.3. Сроки предоставления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Сроки предоставления муниципальной услуги по организации кинообслуживания населения устанавливаются перспективным плано</w:t>
      </w:r>
      <w:r w:rsidR="00943B03">
        <w:rPr>
          <w:color w:val="030303"/>
          <w:szCs w:val="28"/>
        </w:rPr>
        <w:t xml:space="preserve">м </w:t>
      </w:r>
      <w:r w:rsidR="00943B03">
        <w:rPr>
          <w:color w:val="030303"/>
          <w:szCs w:val="28"/>
        </w:rPr>
        <w:lastRenderedPageBreak/>
        <w:t xml:space="preserve">работы Управления культуры </w:t>
      </w:r>
      <w:r w:rsidR="0044602B" w:rsidRPr="006D69E2">
        <w:rPr>
          <w:color w:val="030303"/>
          <w:szCs w:val="28"/>
        </w:rPr>
        <w:t xml:space="preserve"> администрации МО «Шовгеновский</w:t>
      </w:r>
      <w:r w:rsidRPr="006D69E2">
        <w:rPr>
          <w:color w:val="030303"/>
          <w:szCs w:val="28"/>
        </w:rPr>
        <w:t xml:space="preserve"> район» и месячными пл</w:t>
      </w:r>
      <w:r w:rsidR="000C4DA1">
        <w:rPr>
          <w:color w:val="030303"/>
          <w:szCs w:val="28"/>
        </w:rPr>
        <w:t xml:space="preserve">анами работы </w:t>
      </w:r>
      <w:r w:rsidRPr="006D69E2">
        <w:rPr>
          <w:color w:val="030303"/>
          <w:szCs w:val="28"/>
        </w:rPr>
        <w:t xml:space="preserve"> учреждений.</w:t>
      </w:r>
    </w:p>
    <w:p w:rsidR="00322495" w:rsidRPr="00943B03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943B03">
        <w:rPr>
          <w:b/>
          <w:color w:val="030303"/>
          <w:szCs w:val="28"/>
        </w:rPr>
        <w:t>2.4. Перечень оснований для приостановления исполнения       муниципальной функции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2.4.1. В предоставлении муниципальной услуги по организации к</w:t>
      </w:r>
      <w:r w:rsidR="000C4DA1">
        <w:rPr>
          <w:color w:val="030303"/>
          <w:szCs w:val="28"/>
        </w:rPr>
        <w:t>инопоказа  в</w:t>
      </w:r>
      <w:r w:rsidRPr="006D69E2">
        <w:rPr>
          <w:color w:val="030303"/>
          <w:szCs w:val="28"/>
        </w:rPr>
        <w:t xml:space="preserve"> учреждениях может быть отказано в случае: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несоблюдения условий проведения кинопоказа, предусмотренных настоящим регламентом;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возникновения обстоятельств непреодолимой силы (форс-мажор).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2.4.2. Отказ в предоставлении муниципальной услуги</w:t>
      </w:r>
      <w:r w:rsidR="00943B03">
        <w:rPr>
          <w:color w:val="030303"/>
          <w:szCs w:val="28"/>
        </w:rPr>
        <w:t xml:space="preserve"> по этим основаниям п</w:t>
      </w:r>
      <w:r w:rsidRPr="006D69E2">
        <w:rPr>
          <w:color w:val="030303"/>
          <w:szCs w:val="28"/>
        </w:rPr>
        <w:t xml:space="preserve">отребитель муниципальной услуги может обжаловать в вышестоящий орган и (или) в суд. </w:t>
      </w:r>
    </w:p>
    <w:p w:rsidR="00322495" w:rsidRPr="00943B03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943B03">
        <w:rPr>
          <w:b/>
          <w:color w:val="030303"/>
          <w:szCs w:val="28"/>
        </w:rPr>
        <w:t>2.5. Требование к предоставлению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        Предоставлени</w:t>
      </w:r>
      <w:r w:rsidR="000C4DA1">
        <w:rPr>
          <w:color w:val="030303"/>
          <w:szCs w:val="28"/>
        </w:rPr>
        <w:t>е муниципальной услуги «Показ кинофильмов»</w:t>
      </w:r>
      <w:r w:rsidRPr="006D69E2">
        <w:rPr>
          <w:color w:val="030303"/>
          <w:szCs w:val="28"/>
        </w:rPr>
        <w:t xml:space="preserve"> осуществляется на платной основе</w:t>
      </w:r>
      <w:r w:rsidR="000C4DA1">
        <w:rPr>
          <w:color w:val="030303"/>
          <w:szCs w:val="28"/>
        </w:rPr>
        <w:t xml:space="preserve"> и бесплатной</w:t>
      </w:r>
      <w:r w:rsidRPr="006D69E2">
        <w:rPr>
          <w:color w:val="030303"/>
          <w:szCs w:val="28"/>
        </w:rPr>
        <w:t xml:space="preserve">.                                                         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6D69E2">
        <w:rPr>
          <w:b/>
          <w:color w:val="030303"/>
          <w:szCs w:val="28"/>
        </w:rPr>
        <w:t xml:space="preserve">Раздел 3. Административные процедуры по организации </w:t>
      </w:r>
      <w:proofErr w:type="spellStart"/>
      <w:r w:rsidRPr="006D69E2">
        <w:rPr>
          <w:b/>
          <w:color w:val="030303"/>
          <w:szCs w:val="28"/>
        </w:rPr>
        <w:t>киновидеобслуживания</w:t>
      </w:r>
      <w:proofErr w:type="spellEnd"/>
      <w:r w:rsidRPr="006D69E2">
        <w:rPr>
          <w:b/>
          <w:color w:val="030303"/>
          <w:szCs w:val="28"/>
        </w:rPr>
        <w:t xml:space="preserve"> насел</w:t>
      </w:r>
      <w:r w:rsidR="000C4DA1">
        <w:rPr>
          <w:b/>
          <w:color w:val="030303"/>
          <w:szCs w:val="28"/>
        </w:rPr>
        <w:t>ения в учреждениях.</w:t>
      </w:r>
    </w:p>
    <w:p w:rsidR="00322495" w:rsidRPr="00943B03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943B03">
        <w:rPr>
          <w:b/>
          <w:color w:val="030303"/>
          <w:szCs w:val="28"/>
        </w:rPr>
        <w:t>3.1. Последовательность действий при предоставлении   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Проведение кинообслуживания населения осуществляется в соответствии с годовым плано</w:t>
      </w:r>
      <w:r w:rsidR="00943B03">
        <w:rPr>
          <w:color w:val="030303"/>
          <w:szCs w:val="28"/>
        </w:rPr>
        <w:t xml:space="preserve">м работы </w:t>
      </w:r>
      <w:r w:rsidR="006419D7">
        <w:rPr>
          <w:color w:val="030303"/>
          <w:szCs w:val="28"/>
        </w:rPr>
        <w:t xml:space="preserve">МБУК </w:t>
      </w:r>
      <w:r w:rsidR="0044602B" w:rsidRPr="006D69E2">
        <w:rPr>
          <w:color w:val="030303"/>
          <w:szCs w:val="28"/>
        </w:rPr>
        <w:t xml:space="preserve"> МО «Шовгеновский</w:t>
      </w:r>
      <w:r w:rsidRPr="006D69E2">
        <w:rPr>
          <w:color w:val="030303"/>
          <w:szCs w:val="28"/>
        </w:rPr>
        <w:t xml:space="preserve"> район»</w:t>
      </w:r>
      <w:r w:rsidR="006419D7">
        <w:rPr>
          <w:color w:val="030303"/>
          <w:szCs w:val="28"/>
        </w:rPr>
        <w:t xml:space="preserve"> «Шовгеновский </w:t>
      </w:r>
      <w:proofErr w:type="spellStart"/>
      <w:r w:rsidR="006419D7">
        <w:rPr>
          <w:color w:val="030303"/>
          <w:szCs w:val="28"/>
        </w:rPr>
        <w:t>межпоселенческий</w:t>
      </w:r>
      <w:proofErr w:type="spellEnd"/>
      <w:r w:rsidR="006419D7">
        <w:rPr>
          <w:color w:val="030303"/>
          <w:szCs w:val="28"/>
        </w:rPr>
        <w:t xml:space="preserve"> сервис по </w:t>
      </w:r>
      <w:proofErr w:type="spellStart"/>
      <w:r w:rsidR="006419D7">
        <w:rPr>
          <w:color w:val="030303"/>
          <w:szCs w:val="28"/>
        </w:rPr>
        <w:t>киновидеообслуживанию</w:t>
      </w:r>
      <w:proofErr w:type="spellEnd"/>
      <w:r w:rsidR="006419D7">
        <w:rPr>
          <w:color w:val="030303"/>
          <w:szCs w:val="28"/>
        </w:rPr>
        <w:t>».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доводит План до сведения администрация МО «</w:t>
      </w:r>
      <w:r w:rsidR="0044602B" w:rsidRPr="006D69E2">
        <w:rPr>
          <w:color w:val="030303"/>
          <w:szCs w:val="28"/>
        </w:rPr>
        <w:t xml:space="preserve"> Шовгеновский</w:t>
      </w:r>
      <w:r w:rsidRPr="006D69E2">
        <w:rPr>
          <w:color w:val="030303"/>
          <w:szCs w:val="28"/>
        </w:rPr>
        <w:t xml:space="preserve"> район», насел</w:t>
      </w:r>
      <w:r w:rsidR="0044602B" w:rsidRPr="006D69E2">
        <w:rPr>
          <w:color w:val="030303"/>
          <w:szCs w:val="28"/>
        </w:rPr>
        <w:t>ения аулов и хуторов Шовгеновского</w:t>
      </w:r>
      <w:r w:rsidRPr="006D69E2">
        <w:rPr>
          <w:color w:val="030303"/>
          <w:szCs w:val="28"/>
        </w:rPr>
        <w:t xml:space="preserve"> района, муниципаль</w:t>
      </w:r>
      <w:r w:rsidR="000C4DA1">
        <w:rPr>
          <w:color w:val="030303"/>
          <w:szCs w:val="28"/>
        </w:rPr>
        <w:t xml:space="preserve">ных  учреждений, </w:t>
      </w:r>
      <w:r w:rsidRPr="006D69E2">
        <w:rPr>
          <w:color w:val="030303"/>
          <w:szCs w:val="28"/>
        </w:rPr>
        <w:t xml:space="preserve"> расположенных на территории </w:t>
      </w:r>
      <w:proofErr w:type="spellStart"/>
      <w:r w:rsidR="0044602B" w:rsidRPr="006D69E2">
        <w:rPr>
          <w:rStyle w:val="a4"/>
          <w:b w:val="0"/>
          <w:szCs w:val="28"/>
        </w:rPr>
        <w:t>Шовгеновского</w:t>
      </w:r>
      <w:r w:rsidRPr="006D69E2">
        <w:rPr>
          <w:color w:val="030303"/>
          <w:szCs w:val="28"/>
        </w:rPr>
        <w:t>района</w:t>
      </w:r>
      <w:proofErr w:type="spellEnd"/>
      <w:r w:rsidRPr="006D69E2">
        <w:rPr>
          <w:color w:val="030303"/>
          <w:szCs w:val="28"/>
        </w:rPr>
        <w:t xml:space="preserve"> и через средства массовой информации; 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для финансирования киносеансов из муниципального б</w:t>
      </w:r>
      <w:r w:rsidR="0044602B" w:rsidRPr="006D69E2">
        <w:rPr>
          <w:color w:val="030303"/>
          <w:szCs w:val="28"/>
        </w:rPr>
        <w:t>юджета администрации Шовгеновского</w:t>
      </w:r>
      <w:r w:rsidRPr="006D69E2">
        <w:rPr>
          <w:color w:val="030303"/>
          <w:szCs w:val="28"/>
        </w:rPr>
        <w:t xml:space="preserve"> района составляется смета расходов;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киносеансы должны проводиться с учетом возрастных и физиологических особенностей участников и проходить в местах, обеспечивающих привлечение максимального количества участников и зрителей: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по окончании проведения кинопоказа составляется отчет о проведении мероприятия.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6D69E2">
        <w:rPr>
          <w:b/>
          <w:color w:val="030303"/>
          <w:szCs w:val="28"/>
        </w:rPr>
        <w:lastRenderedPageBreak/>
        <w:t>Раздел 4. Порядок и  формы контроля за исполнением муниципальной услуги</w:t>
      </w:r>
    </w:p>
    <w:p w:rsidR="00322495" w:rsidRPr="00943B03" w:rsidRDefault="00322495" w:rsidP="00943B03">
      <w:pPr>
        <w:spacing w:before="100" w:beforeAutospacing="1" w:after="100" w:afterAutospacing="1"/>
        <w:ind w:left="150" w:right="150"/>
        <w:jc w:val="both"/>
        <w:rPr>
          <w:b/>
          <w:color w:val="030303"/>
          <w:szCs w:val="28"/>
        </w:rPr>
      </w:pPr>
      <w:r w:rsidRPr="006D69E2">
        <w:rPr>
          <w:color w:val="030303"/>
          <w:szCs w:val="28"/>
        </w:rPr>
        <w:t> </w:t>
      </w:r>
      <w:r w:rsidRPr="00943B03">
        <w:rPr>
          <w:b/>
          <w:color w:val="030303"/>
          <w:szCs w:val="28"/>
        </w:rPr>
        <w:t>4.1. Порядок и формы контроля исполнения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4.1.1. Текущий контроль за соблюдением и исполнением муниципальной услуги организация кинопоказ</w:t>
      </w:r>
      <w:r w:rsidR="000C4DA1">
        <w:rPr>
          <w:color w:val="030303"/>
          <w:szCs w:val="28"/>
        </w:rPr>
        <w:t xml:space="preserve">а в </w:t>
      </w:r>
      <w:r w:rsidRPr="006D69E2">
        <w:rPr>
          <w:color w:val="030303"/>
          <w:szCs w:val="28"/>
        </w:rPr>
        <w:t xml:space="preserve">учреждений согласно плана настоящего Регламента и иных нормативных правовых актов, устанавливающих требования к предоставлению муниципальной услуги осуществляется администрацией </w:t>
      </w:r>
      <w:r w:rsidR="0044602B" w:rsidRPr="006D69E2">
        <w:rPr>
          <w:rStyle w:val="a4"/>
          <w:b w:val="0"/>
          <w:szCs w:val="28"/>
        </w:rPr>
        <w:t xml:space="preserve">Шовгеновского </w:t>
      </w:r>
      <w:r w:rsidRPr="006D69E2">
        <w:rPr>
          <w:color w:val="030303"/>
          <w:szCs w:val="28"/>
        </w:rPr>
        <w:t>района.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4.1.2. Перечень должностных лиц, осуществляющих текущий контроль, и периодичность осуществления контроля устанавливается распоряжением и постановлением главы </w:t>
      </w:r>
      <w:r w:rsidR="004516DC" w:rsidRPr="006D69E2">
        <w:rPr>
          <w:color w:val="030303"/>
          <w:szCs w:val="28"/>
        </w:rPr>
        <w:t>администрацией МО «Шовгеновский</w:t>
      </w:r>
      <w:r w:rsidRPr="006D69E2">
        <w:rPr>
          <w:color w:val="030303"/>
          <w:szCs w:val="28"/>
        </w:rPr>
        <w:t xml:space="preserve"> район» или другими нормативно – правовыми актами.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4.1.3.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Потребителя.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4.2. Ответственность муниципальных служащих и иных   должностных лиц за решения и действия (бездействия)  принимаемые в ходе исполнения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4.2.1. Должностные</w:t>
      </w:r>
      <w:r w:rsidR="004516DC" w:rsidRPr="006D69E2">
        <w:rPr>
          <w:color w:val="030303"/>
          <w:szCs w:val="28"/>
        </w:rPr>
        <w:t xml:space="preserve"> лица Управления культуры </w:t>
      </w:r>
      <w:r w:rsidRPr="006D69E2">
        <w:rPr>
          <w:color w:val="030303"/>
          <w:szCs w:val="28"/>
        </w:rPr>
        <w:t>организуют работу по предоставлению муниципальной услуги, осуществляют контроль за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4.2.2.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4.2.3.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322495" w:rsidRPr="006D69E2" w:rsidRDefault="00322495" w:rsidP="006D69E2">
      <w:pPr>
        <w:spacing w:before="100" w:beforeAutospacing="1" w:after="100" w:afterAutospacing="1"/>
        <w:ind w:left="147" w:right="147"/>
        <w:jc w:val="both"/>
        <w:rPr>
          <w:b/>
          <w:color w:val="030303"/>
          <w:szCs w:val="28"/>
        </w:rPr>
      </w:pPr>
      <w:r w:rsidRPr="006D69E2">
        <w:rPr>
          <w:b/>
          <w:color w:val="030303"/>
          <w:szCs w:val="28"/>
        </w:rPr>
        <w:t>Раздел 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 xml:space="preserve">5.1.   Заявители имеют право обратиться с жалобой лично или направить письменное обращение (жалобу), в соответствии с уровнем подчиненности </w:t>
      </w:r>
      <w:r w:rsidRPr="006D69E2">
        <w:rPr>
          <w:color w:val="030303"/>
          <w:szCs w:val="28"/>
        </w:rPr>
        <w:lastRenderedPageBreak/>
        <w:t xml:space="preserve">должностного лица, действия (бездействие) которого обжалуется – </w:t>
      </w:r>
      <w:r w:rsidR="004516DC" w:rsidRPr="006D69E2">
        <w:rPr>
          <w:color w:val="030303"/>
          <w:szCs w:val="28"/>
        </w:rPr>
        <w:t>в Управлении культуры или администрацию МО «Шовгеновский</w:t>
      </w:r>
      <w:r w:rsidRPr="006D69E2">
        <w:rPr>
          <w:color w:val="030303"/>
          <w:szCs w:val="28"/>
        </w:rPr>
        <w:t xml:space="preserve"> район».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5.1.2. Обращение   (жалоба)   подается   в   письменной   форме   и   должно</w:t>
      </w:r>
      <w:r w:rsidRPr="006D69E2">
        <w:rPr>
          <w:color w:val="030303"/>
          <w:szCs w:val="28"/>
        </w:rPr>
        <w:br/>
        <w:t>содержать: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при подаче обращения физическим лицом фамилию, имя, отчество (последнее при наличии) физического лица, его место жительства или пребывания; при подаче обращения юридическим лицом его наименование, адрес;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наименование органа и (или) должности и (или) фамилию, имя и отчество (последнее при наличии) специалиста (при наличии информации), решение, действие (бездействие) которого обжалуется;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содержательную характеристику обжалуемого действия (бездействия), решения.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Обращение подписывается подавшим его физическим лицом или руководителем (заместителем руководителя) юридического лица,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5.1.3. По результатам рассмотрения обращения   принимается решение об</w:t>
      </w:r>
      <w:r w:rsidRPr="006D69E2">
        <w:rPr>
          <w:color w:val="030303"/>
          <w:szCs w:val="28"/>
        </w:rPr>
        <w:br/>
        <w:t>удовлетворении либо об отказе в удовлетворении требований автора обращения.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Письменный ответ направляется заявителю не позднее 30 дней со дня регистрации письменного обращения.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В случае если по обращению требуется провести проверку, срок рассмотрения обращения может быть продлен, но не более чем на 30 дней. О продлении   срока  рассмотрения   обращения   автор   обращения  уведомляется письменно с указанием причин продления.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5.1.4.  Обращение не рассматривается в случае: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lastRenderedPageBreak/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- если текст письменного обращения не поддается прочтению.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5.1.5.    В   случае   подтверждения   в   ходе   проведения  проверок   фактов, изложенных в жалобе на действия (бездействие) и решения должностных</w:t>
      </w:r>
      <w:r w:rsidR="00943B03">
        <w:rPr>
          <w:color w:val="030303"/>
          <w:szCs w:val="28"/>
        </w:rPr>
        <w:t xml:space="preserve"> лиц Управления</w:t>
      </w:r>
      <w:r w:rsidR="004516DC" w:rsidRPr="006D69E2">
        <w:rPr>
          <w:color w:val="030303"/>
          <w:szCs w:val="28"/>
        </w:rPr>
        <w:t xml:space="preserve"> культуры </w:t>
      </w:r>
      <w:r w:rsidRPr="006D69E2">
        <w:rPr>
          <w:color w:val="030303"/>
          <w:szCs w:val="28"/>
        </w:rPr>
        <w:t>   принимаемые      (осуществляемые)      в      ходе      предоставления муниципальной услуги, виновное должностное лицо привлекается к ответственности.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5.2.   Заявители (Пользователи) вправе  обжаловать действия (бездействие) должностны</w:t>
      </w:r>
      <w:r w:rsidR="004516DC" w:rsidRPr="006D69E2">
        <w:rPr>
          <w:color w:val="030303"/>
          <w:szCs w:val="28"/>
        </w:rPr>
        <w:t xml:space="preserve">х лиц Управления культуры </w:t>
      </w:r>
      <w:r w:rsidRPr="006D69E2">
        <w:rPr>
          <w:color w:val="030303"/>
          <w:szCs w:val="28"/>
        </w:rPr>
        <w:t xml:space="preserve"> решения, принятые в ходе предоставления муниципальной услуги, в судебном порядке.</w:t>
      </w:r>
    </w:p>
    <w:p w:rsidR="00322495" w:rsidRPr="006D69E2" w:rsidRDefault="00322495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  <w:r w:rsidRPr="006D69E2">
        <w:rPr>
          <w:color w:val="030303"/>
          <w:szCs w:val="28"/>
        </w:rPr>
        <w:t>5.2.1. В случае обжалования действия (бездействия) должностного лица в судебном порядке, Пользовате</w:t>
      </w:r>
      <w:r w:rsidR="004516DC" w:rsidRPr="006D69E2">
        <w:rPr>
          <w:color w:val="030303"/>
          <w:szCs w:val="28"/>
        </w:rPr>
        <w:t>ль подает заявление в Шовгеновский</w:t>
      </w:r>
      <w:r w:rsidRPr="006D69E2">
        <w:rPr>
          <w:color w:val="030303"/>
          <w:szCs w:val="28"/>
        </w:rPr>
        <w:t xml:space="preserve"> районный </w:t>
      </w:r>
      <w:r w:rsidR="004516DC" w:rsidRPr="006D69E2">
        <w:rPr>
          <w:color w:val="030303"/>
          <w:szCs w:val="28"/>
        </w:rPr>
        <w:t>суд, или прокуратуру Шовгеновского</w:t>
      </w:r>
      <w:r w:rsidRPr="006D69E2">
        <w:rPr>
          <w:color w:val="030303"/>
          <w:szCs w:val="28"/>
        </w:rPr>
        <w:t>  района.</w:t>
      </w:r>
    </w:p>
    <w:p w:rsidR="004516DC" w:rsidRDefault="004516DC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</w:p>
    <w:p w:rsidR="00733B2D" w:rsidRDefault="00733B2D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</w:p>
    <w:p w:rsidR="00733B2D" w:rsidRDefault="00733B2D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</w:p>
    <w:p w:rsidR="00733B2D" w:rsidRDefault="00733B2D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</w:p>
    <w:p w:rsidR="00733B2D" w:rsidRDefault="00733B2D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</w:p>
    <w:p w:rsidR="00733B2D" w:rsidRPr="006D69E2" w:rsidRDefault="00733B2D" w:rsidP="006D69E2">
      <w:pPr>
        <w:spacing w:before="100" w:beforeAutospacing="1" w:after="100" w:afterAutospacing="1"/>
        <w:ind w:left="150" w:right="150"/>
        <w:jc w:val="both"/>
        <w:rPr>
          <w:color w:val="030303"/>
          <w:szCs w:val="28"/>
        </w:rPr>
      </w:pPr>
    </w:p>
    <w:p w:rsidR="004516DC" w:rsidRPr="00943B03" w:rsidRDefault="004516DC" w:rsidP="00943B03"/>
    <w:p w:rsidR="004516DC" w:rsidRPr="00943B03" w:rsidRDefault="000C4DA1" w:rsidP="00943B03">
      <w:pPr>
        <w:rPr>
          <w:b/>
        </w:rPr>
      </w:pPr>
      <w:r>
        <w:rPr>
          <w:b/>
        </w:rPr>
        <w:t>Директор</w:t>
      </w:r>
      <w:r w:rsidR="006419D7">
        <w:rPr>
          <w:b/>
        </w:rPr>
        <w:t xml:space="preserve">                                                                                         </w:t>
      </w:r>
      <w:proofErr w:type="spellStart"/>
      <w:r w:rsidR="007C670F">
        <w:rPr>
          <w:b/>
        </w:rPr>
        <w:t>М.Х.Надюков</w:t>
      </w:r>
      <w:proofErr w:type="spellEnd"/>
    </w:p>
    <w:p w:rsidR="007C670F" w:rsidRDefault="007C670F" w:rsidP="007C670F">
      <w:pPr>
        <w:jc w:val="both"/>
        <w:rPr>
          <w:color w:val="030303"/>
          <w:szCs w:val="28"/>
        </w:rPr>
      </w:pPr>
    </w:p>
    <w:p w:rsidR="007C670F" w:rsidRDefault="007C670F" w:rsidP="007C670F">
      <w:pPr>
        <w:jc w:val="both"/>
        <w:rPr>
          <w:color w:val="030303"/>
          <w:szCs w:val="28"/>
        </w:rPr>
      </w:pPr>
    </w:p>
    <w:p w:rsidR="007C670F" w:rsidRDefault="007C670F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733B2D" w:rsidRDefault="00733B2D" w:rsidP="007C670F">
      <w:pPr>
        <w:jc w:val="both"/>
        <w:rPr>
          <w:color w:val="030303"/>
          <w:szCs w:val="28"/>
        </w:rPr>
      </w:pPr>
    </w:p>
    <w:p w:rsidR="000B3398" w:rsidRDefault="00322495" w:rsidP="007C670F">
      <w:pPr>
        <w:jc w:val="right"/>
        <w:rPr>
          <w:sz w:val="20"/>
          <w:szCs w:val="20"/>
        </w:rPr>
      </w:pPr>
      <w:r w:rsidRPr="000B3398">
        <w:rPr>
          <w:sz w:val="20"/>
          <w:szCs w:val="20"/>
        </w:rPr>
        <w:t xml:space="preserve">Приложение №1 к административному регламенту </w:t>
      </w:r>
    </w:p>
    <w:p w:rsidR="000B3398" w:rsidRDefault="00322495" w:rsidP="000B3398">
      <w:pPr>
        <w:ind w:left="4248" w:firstLine="708"/>
        <w:jc w:val="both"/>
        <w:rPr>
          <w:sz w:val="20"/>
          <w:szCs w:val="20"/>
        </w:rPr>
      </w:pPr>
      <w:r w:rsidRPr="000B3398">
        <w:rPr>
          <w:sz w:val="20"/>
          <w:szCs w:val="20"/>
        </w:rPr>
        <w:t>предоставления муниципальной у</w:t>
      </w:r>
      <w:r w:rsidR="004516DC" w:rsidRPr="000B3398">
        <w:rPr>
          <w:sz w:val="20"/>
          <w:szCs w:val="20"/>
        </w:rPr>
        <w:t xml:space="preserve">слуги </w:t>
      </w:r>
    </w:p>
    <w:p w:rsidR="00322495" w:rsidRPr="000B3398" w:rsidRDefault="000B3398" w:rsidP="000B3398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ab/>
        <w:t>«</w:t>
      </w:r>
      <w:r w:rsidR="007C670F">
        <w:rPr>
          <w:sz w:val="20"/>
          <w:szCs w:val="20"/>
        </w:rPr>
        <w:t xml:space="preserve">Показ кинофильмов»  в </w:t>
      </w:r>
      <w:r>
        <w:rPr>
          <w:sz w:val="20"/>
          <w:szCs w:val="20"/>
        </w:rPr>
        <w:t>МО «Шовгеновский район»</w:t>
      </w: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pStyle w:val="ConsPlusTitle"/>
        <w:widowControl/>
        <w:jc w:val="both"/>
      </w:pPr>
    </w:p>
    <w:p w:rsidR="00322495" w:rsidRPr="006D69E2" w:rsidRDefault="00322495" w:rsidP="007C670F">
      <w:pPr>
        <w:pStyle w:val="ConsPlusTitle"/>
        <w:widowControl/>
        <w:jc w:val="center"/>
      </w:pPr>
      <w:r w:rsidRPr="006D69E2">
        <w:t>БЛОК-СХЕМА</w:t>
      </w:r>
    </w:p>
    <w:p w:rsidR="00322495" w:rsidRPr="006D69E2" w:rsidRDefault="00322495" w:rsidP="007C670F">
      <w:pPr>
        <w:spacing w:before="100" w:beforeAutospacing="1" w:after="100" w:afterAutospacing="1"/>
        <w:ind w:left="150" w:right="150"/>
        <w:jc w:val="center"/>
        <w:rPr>
          <w:szCs w:val="28"/>
        </w:rPr>
      </w:pPr>
      <w:r w:rsidRPr="006D69E2">
        <w:rPr>
          <w:b/>
          <w:color w:val="030303"/>
          <w:szCs w:val="28"/>
        </w:rPr>
        <w:t xml:space="preserve">по </w:t>
      </w:r>
      <w:r w:rsidR="000B3398">
        <w:rPr>
          <w:b/>
          <w:color w:val="030303"/>
          <w:szCs w:val="28"/>
        </w:rPr>
        <w:t xml:space="preserve"> оказ</w:t>
      </w:r>
      <w:r w:rsidR="007C670F">
        <w:rPr>
          <w:b/>
          <w:color w:val="030303"/>
          <w:szCs w:val="28"/>
        </w:rPr>
        <w:t>анию муниципальной услуги « Показ кинофильмов</w:t>
      </w:r>
      <w:r w:rsidR="009225EE">
        <w:rPr>
          <w:b/>
          <w:color w:val="030303"/>
          <w:szCs w:val="28"/>
        </w:rPr>
        <w:t xml:space="preserve">» </w:t>
      </w:r>
      <w:r w:rsidR="000C4DA1">
        <w:rPr>
          <w:b/>
          <w:color w:val="030303"/>
          <w:szCs w:val="28"/>
        </w:rPr>
        <w:t xml:space="preserve"> </w:t>
      </w:r>
      <w:r w:rsidR="000C4DA1" w:rsidRPr="000C4DA1">
        <w:rPr>
          <w:b/>
          <w:color w:val="030303"/>
          <w:szCs w:val="28"/>
        </w:rPr>
        <w:t xml:space="preserve">МБУК МО «Шовгеновский район» «Шовгеновский </w:t>
      </w:r>
      <w:proofErr w:type="spellStart"/>
      <w:r w:rsidR="000C4DA1" w:rsidRPr="000C4DA1">
        <w:rPr>
          <w:b/>
          <w:color w:val="030303"/>
          <w:szCs w:val="28"/>
        </w:rPr>
        <w:t>межпоселенческий</w:t>
      </w:r>
      <w:proofErr w:type="spellEnd"/>
      <w:r w:rsidR="000C4DA1" w:rsidRPr="000C4DA1">
        <w:rPr>
          <w:b/>
          <w:color w:val="030303"/>
          <w:szCs w:val="28"/>
        </w:rPr>
        <w:t xml:space="preserve"> сервис по кинообслуживанию»</w:t>
      </w:r>
    </w:p>
    <w:p w:rsidR="00322495" w:rsidRPr="006D69E2" w:rsidRDefault="00AC3CAE" w:rsidP="006D69E2">
      <w:pPr>
        <w:jc w:val="both"/>
        <w:rPr>
          <w:szCs w:val="28"/>
        </w:rPr>
      </w:pPr>
      <w:r>
        <w:rPr>
          <w:noProof/>
          <w:szCs w:val="28"/>
        </w:rPr>
        <w:pict>
          <v:rect id="_x0000_s1029" style="position:absolute;left:0;text-align:left;margin-left:42pt;margin-top:9.75pt;width:357pt;height:43.9pt;z-index:251654144">
            <v:textbox style="mso-next-textbox:#_x0000_s1029">
              <w:txbxContent>
                <w:p w:rsidR="00322495" w:rsidRPr="009D5582" w:rsidRDefault="00322495" w:rsidP="00322495">
                  <w:pPr>
                    <w:pStyle w:val="ConsPlusNonformat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582">
                    <w:rPr>
                      <w:b/>
                      <w:sz w:val="24"/>
                      <w:szCs w:val="24"/>
                    </w:rPr>
                    <w:t>Составление репертуарного плана</w:t>
                  </w:r>
                </w:p>
                <w:p w:rsidR="00322495" w:rsidRPr="009D5582" w:rsidRDefault="000B3398" w:rsidP="00322495">
                  <w:pPr>
                    <w:pStyle w:val="ConsPlusNonformat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проведения</w:t>
                  </w:r>
                  <w:r w:rsidR="00322495" w:rsidRPr="009D5582">
                    <w:rPr>
                      <w:b/>
                      <w:sz w:val="24"/>
                      <w:szCs w:val="24"/>
                    </w:rPr>
                    <w:t xml:space="preserve"> киномероприятий</w:t>
                  </w:r>
                </w:p>
                <w:p w:rsidR="00322495" w:rsidRDefault="00322495" w:rsidP="00322495"/>
              </w:txbxContent>
            </v:textbox>
          </v:rect>
        </w:pict>
      </w: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AC3CAE" w:rsidP="006D69E2">
      <w:pPr>
        <w:jc w:val="both"/>
        <w:rPr>
          <w:szCs w:val="28"/>
        </w:rPr>
      </w:pPr>
      <w:r>
        <w:rPr>
          <w:noProof/>
          <w:szCs w:val="28"/>
        </w:rPr>
        <w:pict>
          <v:rect id="_x0000_s1039" style="position:absolute;left:0;text-align:left;margin-left:42pt;margin-top:392.7pt;width:364pt;height:38.1pt;z-index:251664384">
            <v:textbox>
              <w:txbxContent>
                <w:p w:rsidR="00322495" w:rsidRPr="000233F6" w:rsidRDefault="00322495" w:rsidP="0032249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sz w:val="24"/>
                    </w:rPr>
                  </w:pPr>
                  <w:r w:rsidRPr="000233F6">
                    <w:rPr>
                      <w:b/>
                      <w:sz w:val="24"/>
                    </w:rPr>
                    <w:t>Составление о</w:t>
                  </w:r>
                  <w:r>
                    <w:rPr>
                      <w:b/>
                      <w:sz w:val="24"/>
                    </w:rPr>
                    <w:t>тчетов и проведение мониторинга</w:t>
                  </w:r>
                </w:p>
                <w:p w:rsidR="00322495" w:rsidRDefault="00322495" w:rsidP="00322495"/>
              </w:txbxContent>
            </v:textbox>
          </v:rect>
        </w:pict>
      </w:r>
      <w:r>
        <w:rPr>
          <w:noProof/>
          <w:szCs w:val="28"/>
        </w:rPr>
        <w:pict>
          <v:line id="_x0000_s1038" style="position:absolute;left:0;text-align:left;z-index:251663360" from="217pt,354.6pt" to="217pt,392.7pt">
            <v:stroke endarrow="block"/>
          </v:line>
        </w:pict>
      </w:r>
      <w:r>
        <w:rPr>
          <w:noProof/>
          <w:szCs w:val="28"/>
        </w:rPr>
        <w:pict>
          <v:line id="_x0000_s1037" style="position:absolute;left:0;text-align:left;flip:x;z-index:251662336" from="294pt,278.4pt" to="308pt,316.5pt">
            <v:stroke endarrow="block"/>
          </v:line>
        </w:pict>
      </w:r>
      <w:r>
        <w:rPr>
          <w:noProof/>
          <w:szCs w:val="28"/>
        </w:rPr>
        <w:pict>
          <v:line id="_x0000_s1036" style="position:absolute;left:0;text-align:left;z-index:251661312" from="126pt,278.4pt" to="154pt,316.5pt">
            <v:stroke endarrow="block"/>
          </v:line>
        </w:pict>
      </w:r>
      <w:r>
        <w:rPr>
          <w:noProof/>
          <w:szCs w:val="28"/>
        </w:rPr>
        <w:pict>
          <v:rect id="_x0000_s1033" style="position:absolute;left:0;text-align:left;margin-left:42pt;margin-top:183.15pt;width:168pt;height:95.25pt;z-index:251658240">
            <v:textbox style="mso-next-textbox:#_x0000_s1033">
              <w:txbxContent>
                <w:p w:rsidR="00322495" w:rsidRPr="005663DF" w:rsidRDefault="00322495" w:rsidP="00322495">
                  <w:pPr>
                    <w:pStyle w:val="ConsPlusNonformat"/>
                    <w:widowControl/>
                    <w:rPr>
                      <w:b/>
                      <w:sz w:val="24"/>
                      <w:szCs w:val="24"/>
                    </w:rPr>
                  </w:pPr>
                  <w:r w:rsidRPr="005663DF">
                    <w:rPr>
                      <w:b/>
                      <w:sz w:val="24"/>
                      <w:szCs w:val="24"/>
                    </w:rPr>
                    <w:t xml:space="preserve">Подвоз кинофильмов </w:t>
                  </w:r>
                  <w:proofErr w:type="spellStart"/>
                  <w:r w:rsidRPr="005663DF">
                    <w:rPr>
                      <w:b/>
                      <w:sz w:val="24"/>
                      <w:szCs w:val="24"/>
                    </w:rPr>
                    <w:t>икиноаппаратуры</w:t>
                  </w:r>
                  <w:proofErr w:type="spellEnd"/>
                  <w:r w:rsidRPr="005663DF">
                    <w:rPr>
                      <w:b/>
                      <w:sz w:val="24"/>
                      <w:szCs w:val="24"/>
                    </w:rPr>
                    <w:t xml:space="preserve"> к месту проведения </w:t>
                  </w:r>
                  <w:r>
                    <w:rPr>
                      <w:b/>
                      <w:sz w:val="24"/>
                      <w:szCs w:val="24"/>
                    </w:rPr>
                    <w:t>кино</w:t>
                  </w:r>
                  <w:r w:rsidRPr="005663DF">
                    <w:rPr>
                      <w:b/>
                      <w:sz w:val="24"/>
                      <w:szCs w:val="24"/>
                    </w:rPr>
                    <w:t xml:space="preserve">мероприятий 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4" style="position:absolute;left:0;text-align:left;margin-left:231pt;margin-top:183.15pt;width:168pt;height:95.25pt;z-index:251659264">
            <v:textbox style="mso-next-textbox:#_x0000_s1034">
              <w:txbxContent>
                <w:p w:rsidR="00322495" w:rsidRPr="005663DF" w:rsidRDefault="000B3398" w:rsidP="0032249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Подготовка места</w:t>
                  </w:r>
                  <w:r w:rsidR="00322495" w:rsidRPr="005663DF">
                    <w:rPr>
                      <w:b/>
                      <w:sz w:val="24"/>
                    </w:rPr>
                    <w:t xml:space="preserve"> проведения </w:t>
                  </w:r>
                  <w:r w:rsidR="00322495">
                    <w:rPr>
                      <w:b/>
                      <w:sz w:val="24"/>
                    </w:rPr>
                    <w:t>кино</w:t>
                  </w:r>
                  <w:r>
                    <w:rPr>
                      <w:b/>
                      <w:sz w:val="24"/>
                    </w:rPr>
                    <w:t>мероприятий в соответствии</w:t>
                  </w:r>
                  <w:r w:rsidR="00322495" w:rsidRPr="005663DF">
                    <w:rPr>
                      <w:b/>
                      <w:sz w:val="24"/>
                    </w:rPr>
                    <w:t xml:space="preserve"> с санитарными </w:t>
                  </w:r>
                  <w:r w:rsidR="00322495">
                    <w:rPr>
                      <w:b/>
                      <w:sz w:val="24"/>
                    </w:rPr>
                    <w:t xml:space="preserve">и пожарными </w:t>
                  </w:r>
                  <w:r w:rsidR="00322495" w:rsidRPr="005663DF">
                    <w:rPr>
                      <w:b/>
                      <w:sz w:val="24"/>
                    </w:rPr>
                    <w:t xml:space="preserve">нормами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032" style="position:absolute;left:0;text-align:left;z-index:251657216" from="329pt,164.1pt" to="329pt,183.15pt">
            <v:stroke endarrow="block"/>
          </v:line>
        </w:pict>
      </w:r>
      <w:r>
        <w:rPr>
          <w:noProof/>
          <w:szCs w:val="28"/>
        </w:rPr>
        <w:pict>
          <v:line id="_x0000_s1027" style="position:absolute;left:0;text-align:left;z-index:251652096" from="112pt,164.1pt" to="112pt,183.15pt">
            <v:stroke endarrow="block"/>
          </v:line>
        </w:pict>
      </w:r>
      <w:r>
        <w:rPr>
          <w:noProof/>
          <w:szCs w:val="28"/>
        </w:rPr>
        <w:pict>
          <v:line id="_x0000_s1028" style="position:absolute;left:0;text-align:left;z-index:251653120" from="217pt,87.9pt" to="217pt,106.95pt">
            <v:stroke endarrow="block"/>
          </v:line>
        </w:pict>
      </w:r>
      <w:r>
        <w:rPr>
          <w:noProof/>
          <w:szCs w:val="28"/>
        </w:rPr>
        <w:pict>
          <v:line id="_x0000_s1026" style="position:absolute;left:0;text-align:left;z-index:251651072" from="217pt,11.7pt" to="217pt,30.75pt">
            <v:stroke endarrow="block"/>
          </v:line>
        </w:pict>
      </w: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AC3CAE" w:rsidP="006D69E2">
      <w:pPr>
        <w:jc w:val="both"/>
        <w:rPr>
          <w:szCs w:val="28"/>
        </w:rPr>
      </w:pPr>
      <w:r>
        <w:rPr>
          <w:noProof/>
          <w:szCs w:val="28"/>
        </w:rPr>
        <w:pict>
          <v:rect id="_x0000_s1030" style="position:absolute;left:0;text-align:left;margin-left:42pt;margin-top:3.15pt;width:357pt;height:43.9pt;z-index:251655168">
            <v:textbox style="mso-next-textbox:#_x0000_s1030">
              <w:txbxContent>
                <w:p w:rsidR="00322495" w:rsidRPr="009D5582" w:rsidRDefault="00322495" w:rsidP="00322495">
                  <w:pPr>
                    <w:pStyle w:val="ConsPlusNonformat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582">
                    <w:rPr>
                      <w:b/>
                      <w:sz w:val="24"/>
                      <w:szCs w:val="24"/>
                    </w:rPr>
                    <w:t>Составление договоров с кинопрокатными</w:t>
                  </w:r>
                </w:p>
                <w:p w:rsidR="00322495" w:rsidRDefault="00322495" w:rsidP="00322495">
                  <w:pPr>
                    <w:jc w:val="center"/>
                  </w:pPr>
                  <w:r w:rsidRPr="009D5582">
                    <w:rPr>
                      <w:b/>
                      <w:sz w:val="24"/>
                    </w:rPr>
                    <w:t>организациями</w:t>
                  </w:r>
                </w:p>
              </w:txbxContent>
            </v:textbox>
          </v:rect>
        </w:pict>
      </w:r>
    </w:p>
    <w:p w:rsidR="00322495" w:rsidRPr="006D69E2" w:rsidRDefault="00AC3CAE" w:rsidP="006D69E2">
      <w:pPr>
        <w:jc w:val="both"/>
        <w:rPr>
          <w:szCs w:val="28"/>
        </w:rPr>
      </w:pPr>
      <w:r>
        <w:rPr>
          <w:noProof/>
          <w:szCs w:val="28"/>
        </w:rPr>
        <w:pict>
          <v:rect id="_x0000_s1031" style="position:absolute;left:0;text-align:left;margin-left:42pt;margin-top:65.55pt;width:357pt;height:43.9pt;z-index:251656192">
            <v:textbox style="mso-next-textbox:#_x0000_s1031">
              <w:txbxContent>
                <w:p w:rsidR="00322495" w:rsidRPr="009D5582" w:rsidRDefault="00322495" w:rsidP="00322495">
                  <w:pPr>
                    <w:pStyle w:val="ConsPlusNonformat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582">
                    <w:rPr>
                      <w:b/>
                      <w:sz w:val="24"/>
                      <w:szCs w:val="24"/>
                    </w:rPr>
                    <w:t>Ознакомление граждан с информацией о</w:t>
                  </w:r>
                </w:p>
                <w:p w:rsidR="00322495" w:rsidRPr="009D5582" w:rsidRDefault="00322495" w:rsidP="00322495">
                  <w:pPr>
                    <w:pStyle w:val="ConsPlusNonformat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9D5582">
                    <w:rPr>
                      <w:b/>
                      <w:sz w:val="24"/>
                      <w:szCs w:val="24"/>
                    </w:rPr>
                    <w:t>проведении</w:t>
                  </w:r>
                  <w:proofErr w:type="gramEnd"/>
                  <w:r w:rsidRPr="009D5582">
                    <w:rPr>
                      <w:b/>
                      <w:sz w:val="24"/>
                      <w:szCs w:val="24"/>
                    </w:rPr>
                    <w:t xml:space="preserve"> киномероприятий</w:t>
                  </w:r>
                </w:p>
                <w:p w:rsidR="00322495" w:rsidRDefault="00322495" w:rsidP="00322495"/>
              </w:txbxContent>
            </v:textbox>
          </v:rect>
        </w:pict>
      </w:r>
      <w:r>
        <w:rPr>
          <w:noProof/>
          <w:szCs w:val="28"/>
        </w:rPr>
        <w:pict>
          <v:rect id="_x0000_s1035" style="position:absolute;left:0;text-align:left;margin-left:42pt;margin-top:275.1pt;width:364pt;height:24.85pt;z-index:251660288">
            <v:textbox>
              <w:txbxContent>
                <w:p w:rsidR="00322495" w:rsidRPr="005663DF" w:rsidRDefault="00322495" w:rsidP="00322495">
                  <w:pPr>
                    <w:jc w:val="center"/>
                    <w:rPr>
                      <w:b/>
                      <w:sz w:val="24"/>
                    </w:rPr>
                  </w:pPr>
                  <w:r w:rsidRPr="005663DF">
                    <w:rPr>
                      <w:b/>
                      <w:sz w:val="24"/>
                    </w:rPr>
                    <w:t>Проведение киномероприятий</w:t>
                  </w:r>
                </w:p>
              </w:txbxContent>
            </v:textbox>
          </v:rect>
        </w:pict>
      </w: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p w:rsidR="00322495" w:rsidRPr="006D69E2" w:rsidRDefault="00322495" w:rsidP="006D69E2">
      <w:pPr>
        <w:jc w:val="both"/>
        <w:rPr>
          <w:szCs w:val="28"/>
        </w:rPr>
      </w:pPr>
    </w:p>
    <w:sectPr w:rsidR="00322495" w:rsidRPr="006D69E2" w:rsidSect="00733B2D">
      <w:pgSz w:w="11906" w:h="16838"/>
      <w:pgMar w:top="567" w:right="567" w:bottom="1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2495"/>
    <w:rsid w:val="000603C7"/>
    <w:rsid w:val="000B3398"/>
    <w:rsid w:val="000C4DA1"/>
    <w:rsid w:val="002F0294"/>
    <w:rsid w:val="00322495"/>
    <w:rsid w:val="00323CC7"/>
    <w:rsid w:val="00324C2A"/>
    <w:rsid w:val="00357548"/>
    <w:rsid w:val="0037771E"/>
    <w:rsid w:val="003B32F7"/>
    <w:rsid w:val="00443BBB"/>
    <w:rsid w:val="0044602B"/>
    <w:rsid w:val="004516DC"/>
    <w:rsid w:val="004A5679"/>
    <w:rsid w:val="00640A94"/>
    <w:rsid w:val="006419D7"/>
    <w:rsid w:val="00673248"/>
    <w:rsid w:val="006C1B71"/>
    <w:rsid w:val="006D69E2"/>
    <w:rsid w:val="00733B2D"/>
    <w:rsid w:val="00733D9B"/>
    <w:rsid w:val="0079310F"/>
    <w:rsid w:val="007C670F"/>
    <w:rsid w:val="00843BEA"/>
    <w:rsid w:val="009225EE"/>
    <w:rsid w:val="00943B03"/>
    <w:rsid w:val="0096447B"/>
    <w:rsid w:val="00A06C1D"/>
    <w:rsid w:val="00A14E8A"/>
    <w:rsid w:val="00A60AB6"/>
    <w:rsid w:val="00AC3CAE"/>
    <w:rsid w:val="00B32C0C"/>
    <w:rsid w:val="00B63241"/>
    <w:rsid w:val="00D53989"/>
    <w:rsid w:val="00D569B3"/>
    <w:rsid w:val="00D831BC"/>
    <w:rsid w:val="00DA2BC1"/>
    <w:rsid w:val="00DC7592"/>
    <w:rsid w:val="00E10C99"/>
    <w:rsid w:val="00E76A22"/>
    <w:rsid w:val="00EB68C5"/>
    <w:rsid w:val="00F41663"/>
    <w:rsid w:val="00F7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9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495"/>
    <w:rPr>
      <w:color w:val="0000FF"/>
      <w:u w:val="single"/>
    </w:rPr>
  </w:style>
  <w:style w:type="paragraph" w:customStyle="1" w:styleId="ConsPlusTitle">
    <w:name w:val="ConsPlusTitle"/>
    <w:rsid w:val="0032249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3224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B63241"/>
    <w:rPr>
      <w:b/>
      <w:bCs/>
    </w:rPr>
  </w:style>
  <w:style w:type="paragraph" w:styleId="a5">
    <w:name w:val="Subtitle"/>
    <w:basedOn w:val="a"/>
    <w:next w:val="a"/>
    <w:link w:val="a6"/>
    <w:qFormat/>
    <w:rsid w:val="006D69E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rsid w:val="006D69E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Управлением культуры и кино администрации муниципального образования «Теучежский район» по организации кинопоказа  на базе культурно-досуговых учреждений</vt:lpstr>
    </vt:vector>
  </TitlesOfParts>
  <Company>Tycoon</Company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Управлением культуры и кино администрации муниципального образования «Теучежский район» по организации кинопоказа  на базе культурно-досуговых учреждений</dc:title>
  <dc:creator>Admin</dc:creator>
  <cp:lastModifiedBy>BislanTazov</cp:lastModifiedBy>
  <cp:revision>7</cp:revision>
  <cp:lastPrinted>2016-03-11T08:18:00Z</cp:lastPrinted>
  <dcterms:created xsi:type="dcterms:W3CDTF">2016-03-11T08:18:00Z</dcterms:created>
  <dcterms:modified xsi:type="dcterms:W3CDTF">2016-06-16T08:13:00Z</dcterms:modified>
</cp:coreProperties>
</file>