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B" w:rsidRPr="00CB7DAB" w:rsidRDefault="00CB7DAB" w:rsidP="00CB7DAB">
      <w:pPr>
        <w:ind w:firstLine="708"/>
        <w:rPr>
          <w:sz w:val="24"/>
          <w:szCs w:val="24"/>
        </w:rPr>
      </w:pPr>
      <w:bookmarkStart w:id="0" w:name="_GoBack"/>
      <w:bookmarkEnd w:id="0"/>
      <w:r w:rsidRPr="00CB7DAB">
        <w:rPr>
          <w:sz w:val="24"/>
          <w:szCs w:val="24"/>
        </w:rPr>
        <w:t>Руководствуясь задачей освещения динамики исполнения Поручений Президента РФ по итогам «Прямой линии с Владимиром Путиным», состоявшейся 15 июня 2017 года, Главный интернет-портал регионов России, ОИА «Новости России» и редакция журнала «Экономическая политика России» формируют в сети интернет </w:t>
      </w:r>
      <w:hyperlink r:id="rId6" w:history="1">
        <w:r w:rsidRPr="00CB7DAB">
          <w:rPr>
            <w:rStyle w:val="a3"/>
            <w:sz w:val="24"/>
            <w:szCs w:val="24"/>
          </w:rPr>
          <w:t>Общественный информационный Отчет «Органы власти субъектов РФ — навстречу людям!»</w:t>
        </w:r>
      </w:hyperlink>
      <w:r w:rsidRPr="00CB7DAB">
        <w:rPr>
          <w:sz w:val="24"/>
          <w:szCs w:val="24"/>
        </w:rPr>
        <w:t>.</w:t>
      </w:r>
    </w:p>
    <w:p w:rsidR="00CB7DAB" w:rsidRPr="00CB7DAB" w:rsidRDefault="00CB7DAB" w:rsidP="00CB7DAB">
      <w:pPr>
        <w:rPr>
          <w:sz w:val="24"/>
          <w:szCs w:val="24"/>
        </w:rPr>
      </w:pPr>
      <w:r w:rsidRPr="00CB7DAB">
        <w:rPr>
          <w:sz w:val="24"/>
          <w:szCs w:val="24"/>
        </w:rPr>
        <w:t>Целями данного бесплатного ресурса являются:</w:t>
      </w:r>
    </w:p>
    <w:p w:rsidR="00CB7DAB" w:rsidRPr="00CB7DAB" w:rsidRDefault="00CB7DAB" w:rsidP="00CB7DAB">
      <w:pPr>
        <w:numPr>
          <w:ilvl w:val="0"/>
          <w:numId w:val="1"/>
        </w:numPr>
        <w:rPr>
          <w:sz w:val="24"/>
          <w:szCs w:val="24"/>
        </w:rPr>
      </w:pPr>
      <w:r w:rsidRPr="00CB7DAB">
        <w:rPr>
          <w:sz w:val="24"/>
          <w:szCs w:val="24"/>
        </w:rPr>
        <w:t>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 новых возможностей для реализации инициатив рядовых жителей регионов России;</w:t>
      </w:r>
    </w:p>
    <w:p w:rsidR="00CB7DAB" w:rsidRPr="00CB7DAB" w:rsidRDefault="00CB7DAB" w:rsidP="00CB7DAB">
      <w:pPr>
        <w:numPr>
          <w:ilvl w:val="0"/>
          <w:numId w:val="1"/>
        </w:numPr>
        <w:rPr>
          <w:sz w:val="24"/>
          <w:szCs w:val="24"/>
        </w:rPr>
      </w:pPr>
      <w:r w:rsidRPr="00CB7DAB">
        <w:rPr>
          <w:sz w:val="24"/>
          <w:szCs w:val="24"/>
        </w:rPr>
        <w:t>Освещение успешных практик взаимодействия органов власти регионов России с жителями муниципальных образований в деле решения конкретных задач на краткосрочную и среднесрочную перспективы;</w:t>
      </w:r>
    </w:p>
    <w:p w:rsidR="00CB7DAB" w:rsidRPr="00CB7DAB" w:rsidRDefault="00CB7DAB" w:rsidP="00CB7DAB">
      <w:pPr>
        <w:numPr>
          <w:ilvl w:val="0"/>
          <w:numId w:val="1"/>
        </w:numPr>
        <w:rPr>
          <w:sz w:val="24"/>
          <w:szCs w:val="24"/>
        </w:rPr>
      </w:pPr>
      <w:r w:rsidRPr="00CB7DAB">
        <w:rPr>
          <w:sz w:val="24"/>
          <w:szCs w:val="24"/>
        </w:rPr>
        <w:t>Демонстрация приоритетных действий органов исполнительной власти субъектов РФ в направлениях конкретной помощи населению в вопросах оптимизации предоставления государственных и муниципальных услуг через сеть МФЦ, осуществления независимой оценки качества услуг в социальной сфере,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Информация о разнообразных мероприятиях по поддержке населения органами власти субъектов РФ актуализируется </w:t>
      </w:r>
      <w:hyperlink r:id="rId7" w:history="1">
        <w:r w:rsidRPr="00CB7DAB">
          <w:rPr>
            <w:rStyle w:val="a3"/>
            <w:sz w:val="24"/>
            <w:szCs w:val="24"/>
          </w:rPr>
          <w:t>здесь</w:t>
        </w:r>
      </w:hyperlink>
      <w:r w:rsidRPr="00CB7DAB">
        <w:rPr>
          <w:sz w:val="24"/>
          <w:szCs w:val="24"/>
        </w:rPr>
        <w:t>.</w:t>
      </w:r>
    </w:p>
    <w:p w:rsidR="00CB7DAB" w:rsidRPr="00CB7DAB" w:rsidRDefault="00CB7DAB" w:rsidP="00CB7DAB">
      <w:pPr>
        <w:numPr>
          <w:ilvl w:val="0"/>
          <w:numId w:val="1"/>
        </w:numPr>
        <w:rPr>
          <w:sz w:val="24"/>
          <w:szCs w:val="24"/>
        </w:rPr>
      </w:pPr>
      <w:r w:rsidRPr="00CB7DAB">
        <w:rPr>
          <w:sz w:val="24"/>
          <w:szCs w:val="24"/>
        </w:rPr>
        <w:t>Широкое вовлечение общественности во взаимодействие с органами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Процедура упрощенной регистрации осуществляется на главной странице, где публикуются «Последние новости» </w:t>
      </w:r>
      <w:hyperlink r:id="rId8" w:history="1">
        <w:r w:rsidRPr="00CB7DAB">
          <w:rPr>
            <w:rStyle w:val="a3"/>
            <w:sz w:val="24"/>
            <w:szCs w:val="24"/>
          </w:rPr>
          <w:t>http://rusregioninform.ru/</w:t>
        </w:r>
      </w:hyperlink>
      <w:r w:rsidRPr="00CB7DAB">
        <w:rPr>
          <w:sz w:val="24"/>
          <w:szCs w:val="24"/>
        </w:rPr>
        <w:t>.</w:t>
      </w:r>
    </w:p>
    <w:p w:rsidR="00082D8E" w:rsidRPr="00CB7DAB" w:rsidRDefault="00082D8E" w:rsidP="00CB7DAB">
      <w:pPr>
        <w:rPr>
          <w:sz w:val="24"/>
          <w:szCs w:val="24"/>
        </w:rPr>
      </w:pPr>
    </w:p>
    <w:sectPr w:rsidR="00082D8E" w:rsidRPr="00CB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56F1"/>
    <w:multiLevelType w:val="multilevel"/>
    <w:tmpl w:val="4BD2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4"/>
    <w:rsid w:val="00082D8E"/>
    <w:rsid w:val="001C1806"/>
    <w:rsid w:val="005F2664"/>
    <w:rsid w:val="00C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regioninform.ru/novosti-regio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regioninform.ru/organy-vlasti-navstrechu-lyudy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Bislan007</dc:creator>
  <cp:keywords/>
  <dc:description/>
  <cp:lastModifiedBy>Bislan007</cp:lastModifiedBy>
  <cp:revision>5</cp:revision>
  <dcterms:created xsi:type="dcterms:W3CDTF">2017-07-19T12:29:00Z</dcterms:created>
  <dcterms:modified xsi:type="dcterms:W3CDTF">2017-08-01T15:29:00Z</dcterms:modified>
</cp:coreProperties>
</file>