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097"/>
        <w:gridCol w:w="3828"/>
      </w:tblGrid>
      <w:tr w:rsidR="00F70A97" w:rsidRPr="000B1144" w:rsidTr="00F70A9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A97" w:rsidRPr="00D6210F" w:rsidRDefault="00F70A97" w:rsidP="00F70A97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F70A97" w:rsidRPr="00D6210F" w:rsidRDefault="00F70A97" w:rsidP="00F70A97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A97" w:rsidRPr="00D6210F" w:rsidRDefault="00F70A97" w:rsidP="00F70A97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16792334" r:id="rId6"/>
              </w:objec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0A97" w:rsidRPr="00D6210F" w:rsidRDefault="00F70A97" w:rsidP="00F70A97">
            <w:pPr>
              <w:keepNext/>
              <w:widowControl/>
              <w:autoSpaceDE/>
              <w:autoSpaceDN/>
              <w:adjustRightInd/>
              <w:ind w:right="-7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F70A97" w:rsidRPr="00D6210F" w:rsidRDefault="00F70A97" w:rsidP="00F70A97">
            <w:pPr>
              <w:keepNext/>
              <w:widowControl/>
              <w:autoSpaceDE/>
              <w:autoSpaceDN/>
              <w:adjustRightInd/>
              <w:ind w:right="-70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ind w:left="36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  <w:p w:rsidR="00F70A97" w:rsidRPr="00D6210F" w:rsidRDefault="00F70A97" w:rsidP="00F70A97">
            <w:pPr>
              <w:widowControl/>
              <w:autoSpaceDE/>
              <w:autoSpaceDN/>
              <w:adjustRightInd/>
              <w:ind w:right="-70"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A97" w:rsidRDefault="00F70A97" w:rsidP="00F70A97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0A97" w:rsidRPr="00D6210F" w:rsidRDefault="00F70A97" w:rsidP="00F70A97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0A97" w:rsidRPr="00D6210F" w:rsidRDefault="004E32B7" w:rsidP="00F70A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0A97" w:rsidRPr="00D6210F" w:rsidRDefault="004E32B7" w:rsidP="00F70A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3D0237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№ 397</w:t>
      </w:r>
    </w:p>
    <w:p w:rsidR="00F70A97" w:rsidRPr="00D6210F" w:rsidRDefault="00F70A97" w:rsidP="00F70A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F70A97" w:rsidRPr="00D6210F" w:rsidRDefault="00F70A97" w:rsidP="00F70A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A97" w:rsidRPr="00865C71" w:rsidRDefault="00F70A97" w:rsidP="003D0237">
      <w:pPr>
        <w:rPr>
          <w:rFonts w:ascii="Times New Roman" w:hAnsi="Times New Roman" w:cs="Times New Roman"/>
          <w:sz w:val="28"/>
          <w:szCs w:val="28"/>
        </w:rPr>
      </w:pPr>
      <w:r w:rsidRPr="00865C71">
        <w:rPr>
          <w:rFonts w:ascii="Times New Roman" w:hAnsi="Times New Roman" w:cs="Times New Roman"/>
          <w:sz w:val="28"/>
          <w:szCs w:val="28"/>
        </w:rPr>
        <w:t xml:space="preserve">О даче согласия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65C71">
        <w:rPr>
          <w:rFonts w:ascii="Times New Roman" w:hAnsi="Times New Roman" w:cs="Times New Roman"/>
          <w:sz w:val="28"/>
          <w:szCs w:val="28"/>
        </w:rPr>
        <w:t xml:space="preserve">«Шовгеновский район»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ередачу муниципального</w:t>
      </w:r>
      <w:r w:rsidRPr="0086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муниципального </w:t>
      </w:r>
      <w:r w:rsidRPr="0086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65C71">
        <w:rPr>
          <w:rFonts w:ascii="Times New Roman" w:hAnsi="Times New Roman" w:cs="Times New Roman"/>
          <w:sz w:val="28"/>
          <w:szCs w:val="28"/>
        </w:rPr>
        <w:t xml:space="preserve">«Шовгеновский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865C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71">
        <w:rPr>
          <w:rFonts w:ascii="Times New Roman" w:hAnsi="Times New Roman" w:cs="Times New Roman"/>
          <w:sz w:val="28"/>
          <w:szCs w:val="28"/>
        </w:rPr>
        <w:t>собственность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5C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5C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Дукмасовское сельское поселение</w:t>
      </w:r>
      <w:r w:rsidRPr="00865C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97" w:rsidRDefault="00F70A97" w:rsidP="00F70A97">
      <w:pPr>
        <w:jc w:val="center"/>
        <w:rPr>
          <w:b/>
          <w:sz w:val="28"/>
          <w:szCs w:val="28"/>
        </w:rPr>
      </w:pPr>
    </w:p>
    <w:p w:rsidR="00F70A97" w:rsidRPr="000B1144" w:rsidRDefault="00F70A97" w:rsidP="00F70A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0A97" w:rsidRPr="000B1144" w:rsidRDefault="00F70A97" w:rsidP="00F7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Рассмотрев обращение Главы муниципальное образование «Дукмасовское сельское поселение» № 300 от 08.06.2022, представленные материалы, </w:t>
      </w:r>
      <w:r w:rsidR="002E113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6210F">
        <w:rPr>
          <w:rFonts w:ascii="Times New Roman" w:hAnsi="Times New Roman" w:cs="Times New Roman"/>
          <w:bCs/>
          <w:sz w:val="28"/>
          <w:szCs w:val="28"/>
        </w:rPr>
        <w:t>уководств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уясь </w:t>
      </w:r>
      <w:r w:rsidRPr="00865C71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«Шовгеновский район»,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65C71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Pr="00D6210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65C71">
        <w:rPr>
          <w:rFonts w:ascii="Times New Roman" w:hAnsi="Times New Roman" w:cs="Times New Roman"/>
          <w:sz w:val="28"/>
          <w:szCs w:val="28"/>
        </w:rPr>
        <w:t xml:space="preserve"> «Шовгеновский район» № 562 от 19.04.2017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10F">
        <w:rPr>
          <w:rFonts w:ascii="Times New Roman" w:hAnsi="Times New Roman" w:cs="Times New Roman"/>
          <w:bCs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Шовгеновс</w:t>
      </w:r>
      <w:r w:rsidRPr="00D6210F">
        <w:rPr>
          <w:rFonts w:ascii="Times New Roman" w:hAnsi="Times New Roman" w:cs="Times New Roman"/>
          <w:bCs/>
          <w:sz w:val="28"/>
          <w:szCs w:val="28"/>
        </w:rPr>
        <w:t>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97" w:rsidRPr="000B1144" w:rsidRDefault="00F70A97" w:rsidP="00F7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A97" w:rsidRPr="000B1144" w:rsidRDefault="004E32B7" w:rsidP="00F7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F70A97" w:rsidRPr="000B1144">
        <w:rPr>
          <w:rFonts w:ascii="Times New Roman" w:hAnsi="Times New Roman" w:cs="Times New Roman"/>
          <w:sz w:val="28"/>
          <w:szCs w:val="28"/>
        </w:rPr>
        <w:t>:</w:t>
      </w:r>
    </w:p>
    <w:p w:rsidR="00F70A97" w:rsidRPr="000B1144" w:rsidRDefault="00F70A97" w:rsidP="00F7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A97" w:rsidRDefault="00F70A97" w:rsidP="00AB602A">
      <w:pPr>
        <w:pStyle w:val="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6210F">
        <w:rPr>
          <w:rFonts w:ascii="Times New Roman" w:hAnsi="Times New Roman" w:cs="Times New Roman"/>
          <w:sz w:val="28"/>
          <w:szCs w:val="28"/>
        </w:rPr>
        <w:t>1.</w:t>
      </w:r>
      <w:r w:rsidRPr="000B1144">
        <w:rPr>
          <w:sz w:val="28"/>
          <w:szCs w:val="28"/>
        </w:rPr>
        <w:t xml:space="preserve"> </w:t>
      </w:r>
      <w:r w:rsidRPr="00865C71">
        <w:rPr>
          <w:rFonts w:ascii="Times New Roman" w:hAnsi="Times New Roman" w:cs="Times New Roman"/>
          <w:sz w:val="28"/>
          <w:szCs w:val="28"/>
        </w:rPr>
        <w:t>Дать согласие на</w:t>
      </w:r>
      <w:r w:rsidR="002E113F">
        <w:rPr>
          <w:rFonts w:ascii="Times New Roman" w:hAnsi="Times New Roman" w:cs="Times New Roman"/>
          <w:sz w:val="28"/>
          <w:szCs w:val="28"/>
        </w:rPr>
        <w:t xml:space="preserve"> </w:t>
      </w:r>
      <w:r w:rsidR="002E113F" w:rsidRPr="00865C71">
        <w:rPr>
          <w:rFonts w:ascii="Times New Roman" w:hAnsi="Times New Roman" w:cs="Times New Roman"/>
          <w:sz w:val="28"/>
          <w:szCs w:val="28"/>
        </w:rPr>
        <w:t>п</w:t>
      </w:r>
      <w:r w:rsidR="002E113F">
        <w:rPr>
          <w:rFonts w:ascii="Times New Roman" w:hAnsi="Times New Roman" w:cs="Times New Roman"/>
          <w:sz w:val="28"/>
          <w:szCs w:val="28"/>
        </w:rPr>
        <w:t xml:space="preserve">ередачу безвозмездно </w:t>
      </w:r>
      <w:r w:rsidR="002E113F" w:rsidRPr="00865C71">
        <w:rPr>
          <w:rFonts w:ascii="Times New Roman" w:hAnsi="Times New Roman" w:cs="Times New Roman"/>
          <w:sz w:val="28"/>
          <w:szCs w:val="28"/>
        </w:rPr>
        <w:t>в собственность муниципально</w:t>
      </w:r>
      <w:r w:rsidR="002E113F">
        <w:rPr>
          <w:rFonts w:ascii="Times New Roman" w:hAnsi="Times New Roman" w:cs="Times New Roman"/>
          <w:sz w:val="28"/>
          <w:szCs w:val="28"/>
        </w:rPr>
        <w:t>му</w:t>
      </w:r>
      <w:r w:rsidR="002E113F" w:rsidRPr="00865C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E113F">
        <w:rPr>
          <w:rFonts w:ascii="Times New Roman" w:hAnsi="Times New Roman" w:cs="Times New Roman"/>
          <w:sz w:val="28"/>
          <w:szCs w:val="28"/>
        </w:rPr>
        <w:t>ю</w:t>
      </w:r>
      <w:r w:rsidR="002E113F" w:rsidRPr="00865C71">
        <w:rPr>
          <w:rFonts w:ascii="Times New Roman" w:hAnsi="Times New Roman" w:cs="Times New Roman"/>
          <w:sz w:val="28"/>
          <w:szCs w:val="28"/>
        </w:rPr>
        <w:t xml:space="preserve"> «</w:t>
      </w:r>
      <w:r w:rsidR="002E113F">
        <w:rPr>
          <w:rFonts w:ascii="Times New Roman" w:hAnsi="Times New Roman" w:cs="Times New Roman"/>
          <w:sz w:val="28"/>
          <w:szCs w:val="28"/>
        </w:rPr>
        <w:t>Дукмасовское сельское поселение</w:t>
      </w:r>
      <w:r w:rsidR="002E113F" w:rsidRPr="00865C71">
        <w:rPr>
          <w:rFonts w:ascii="Times New Roman" w:hAnsi="Times New Roman" w:cs="Times New Roman"/>
          <w:sz w:val="28"/>
          <w:szCs w:val="28"/>
        </w:rPr>
        <w:t>»</w:t>
      </w:r>
      <w:r w:rsidR="002E11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E113F" w:rsidRPr="00865C71">
        <w:rPr>
          <w:rFonts w:ascii="Times New Roman" w:hAnsi="Times New Roman" w:cs="Times New Roman"/>
          <w:sz w:val="28"/>
          <w:szCs w:val="28"/>
        </w:rPr>
        <w:t xml:space="preserve"> </w:t>
      </w:r>
      <w:r w:rsidR="00AB602A">
        <w:rPr>
          <w:rFonts w:ascii="Times New Roman" w:hAnsi="Times New Roman" w:cs="Times New Roman"/>
          <w:sz w:val="28"/>
          <w:szCs w:val="28"/>
        </w:rPr>
        <w:t xml:space="preserve">имущества муниципального </w:t>
      </w:r>
      <w:r w:rsidR="002E11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113F" w:rsidRPr="00865C71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2E113F">
        <w:rPr>
          <w:rFonts w:ascii="Times New Roman" w:hAnsi="Times New Roman" w:cs="Times New Roman"/>
          <w:sz w:val="28"/>
          <w:szCs w:val="28"/>
        </w:rPr>
        <w:t xml:space="preserve"> </w:t>
      </w:r>
      <w:r w:rsidR="002E113F">
        <w:rPr>
          <w:rFonts w:ascii="Times New Roman" w:hAnsi="Times New Roman"/>
          <w:sz w:val="28"/>
          <w:szCs w:val="28"/>
        </w:rPr>
        <w:t>–</w:t>
      </w:r>
      <w:r w:rsidR="002E11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сооружение</w:t>
      </w:r>
      <w:r w:rsidR="002E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602A">
        <w:rPr>
          <w:rFonts w:ascii="Times New Roman" w:hAnsi="Times New Roman"/>
          <w:sz w:val="28"/>
          <w:szCs w:val="28"/>
        </w:rPr>
        <w:t xml:space="preserve">коммунального хозяйства «Водонапорные сети» 1983 года постройки протяженностью 10314 метров с кадастровым номером 01:07:0000000:853 с местоположением: Российская Федерация, Республика Адыгея, Шовгеновский район, хутор Дукмасов, балансовой стоимостью 19778589,98 рублей, остаточной стоимостью 19712661,35 рублей.  </w:t>
      </w:r>
    </w:p>
    <w:p w:rsidR="00F70A97" w:rsidRDefault="00F70A97" w:rsidP="00F70A97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0A97" w:rsidRPr="000B1144" w:rsidRDefault="00F70A97" w:rsidP="00F70A97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1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1144">
        <w:rPr>
          <w:sz w:val="28"/>
          <w:szCs w:val="28"/>
        </w:rPr>
        <w:t xml:space="preserve">Опубликовать настоящее решение в газете «Заря». </w:t>
      </w:r>
    </w:p>
    <w:p w:rsidR="00F70A97" w:rsidRPr="000B1144" w:rsidRDefault="00F70A97" w:rsidP="00F70A9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sz w:val="28"/>
          <w:szCs w:val="28"/>
        </w:rPr>
      </w:pPr>
    </w:p>
    <w:p w:rsidR="00F70A97" w:rsidRPr="000B1144" w:rsidRDefault="00F70A97" w:rsidP="00F70A9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1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114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F70A97" w:rsidRPr="00BC731C" w:rsidRDefault="00F70A97" w:rsidP="00F70A97">
      <w:pPr>
        <w:rPr>
          <w:rFonts w:ascii="Times New Roman" w:hAnsi="Times New Roman" w:cs="Times New Roman"/>
        </w:rPr>
      </w:pPr>
    </w:p>
    <w:p w:rsidR="00F70A97" w:rsidRPr="00BC731C" w:rsidRDefault="00F70A97" w:rsidP="00F70A97">
      <w:pPr>
        <w:rPr>
          <w:rFonts w:ascii="Times New Roman" w:hAnsi="Times New Roman" w:cs="Times New Roman"/>
        </w:rPr>
      </w:pPr>
    </w:p>
    <w:p w:rsidR="00F70A97" w:rsidRPr="000B1144" w:rsidRDefault="00F70A97" w:rsidP="00F70A97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D65C70" w:rsidRDefault="00D65C70" w:rsidP="00F7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0A97" w:rsidRPr="000B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A97" w:rsidRPr="000B1144" w:rsidRDefault="00F70A97" w:rsidP="00F70A97">
      <w:pPr>
        <w:ind w:firstLine="0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5C7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p w:rsidR="00F70A97" w:rsidRPr="000B1144" w:rsidRDefault="00F70A97" w:rsidP="000B1144">
      <w:pPr>
        <w:ind w:firstLine="0"/>
        <w:rPr>
          <w:rFonts w:ascii="Times New Roman" w:hAnsi="Times New Roman" w:cs="Times New Roman"/>
        </w:rPr>
      </w:pPr>
    </w:p>
    <w:sectPr w:rsidR="00F70A97" w:rsidRPr="000B1144" w:rsidSect="00ED37B2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B1144"/>
    <w:rsid w:val="000D3C32"/>
    <w:rsid w:val="00175A00"/>
    <w:rsid w:val="002E113F"/>
    <w:rsid w:val="003D0237"/>
    <w:rsid w:val="00494DD8"/>
    <w:rsid w:val="004E32B7"/>
    <w:rsid w:val="006B457A"/>
    <w:rsid w:val="00750B51"/>
    <w:rsid w:val="00865C71"/>
    <w:rsid w:val="00915FAB"/>
    <w:rsid w:val="00985C17"/>
    <w:rsid w:val="00AB602A"/>
    <w:rsid w:val="00C539BA"/>
    <w:rsid w:val="00D6210F"/>
    <w:rsid w:val="00D65C70"/>
    <w:rsid w:val="00EC7FC2"/>
    <w:rsid w:val="00ED37B2"/>
    <w:rsid w:val="00F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dcterms:created xsi:type="dcterms:W3CDTF">2022-06-10T09:27:00Z</dcterms:created>
  <dcterms:modified xsi:type="dcterms:W3CDTF">2022-06-15T06:59:00Z</dcterms:modified>
</cp:coreProperties>
</file>