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254" w:rsidRDefault="004C4254" w:rsidP="004C4254">
      <w:pPr>
        <w:widowControl w:val="0"/>
        <w:autoSpaceDE w:val="0"/>
        <w:autoSpaceDN w:val="0"/>
        <w:adjustRightInd w:val="0"/>
        <w:spacing w:before="108" w:after="108"/>
        <w:ind w:firstLine="0"/>
        <w:jc w:val="center"/>
        <w:outlineLvl w:val="0"/>
        <w:rPr>
          <w:rFonts w:cs="Times New Roman"/>
          <w:b/>
          <w:bCs/>
          <w:szCs w:val="28"/>
          <w:lang w:eastAsia="ru-RU"/>
        </w:rPr>
      </w:pPr>
    </w:p>
    <w:p w:rsidR="00FB1C53" w:rsidRDefault="00FB1C53" w:rsidP="001E48BB">
      <w:pPr>
        <w:pStyle w:val="ConsPlusNormal"/>
        <w:ind w:left="4820"/>
        <w:jc w:val="right"/>
        <w:rPr>
          <w:rFonts w:ascii="Times New Roman" w:hAnsi="Times New Roman" w:cs="Times New Roman"/>
          <w:sz w:val="28"/>
          <w:szCs w:val="28"/>
        </w:rPr>
      </w:pPr>
    </w:p>
    <w:tbl>
      <w:tblPr>
        <w:tblW w:w="9687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90"/>
        <w:gridCol w:w="494"/>
        <w:gridCol w:w="495"/>
        <w:gridCol w:w="331"/>
        <w:gridCol w:w="860"/>
        <w:gridCol w:w="802"/>
        <w:gridCol w:w="925"/>
        <w:gridCol w:w="1055"/>
        <w:gridCol w:w="3304"/>
        <w:gridCol w:w="331"/>
      </w:tblGrid>
      <w:tr w:rsidR="00FB1C53" w:rsidRPr="009663C5" w:rsidTr="002242AB">
        <w:trPr>
          <w:gridAfter w:val="1"/>
          <w:wAfter w:w="331" w:type="dxa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2242AB">
            <w:pPr>
              <w:pStyle w:val="ConsPlusNormal"/>
              <w:ind w:right="-24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Default="00FB1C53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4F55A7">
              <w:rPr>
                <w:rFonts w:ascii="Times New Roman" w:hAnsi="Times New Roman" w:cs="Times New Roman"/>
                <w:sz w:val="24"/>
                <w:szCs w:val="24"/>
              </w:rPr>
              <w:t xml:space="preserve">Министерство </w:t>
            </w:r>
            <w:proofErr w:type="gramStart"/>
            <w:r w:rsidR="004F55A7">
              <w:rPr>
                <w:rFonts w:ascii="Times New Roman" w:hAnsi="Times New Roman" w:cs="Times New Roman"/>
                <w:sz w:val="24"/>
                <w:szCs w:val="24"/>
              </w:rPr>
              <w:t>экономического</w:t>
            </w:r>
            <w:proofErr w:type="gramEnd"/>
          </w:p>
          <w:p w:rsidR="004F55A7" w:rsidRPr="007D4397" w:rsidRDefault="004F55A7" w:rsidP="004F55A7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развития и торговли Республики Адыгея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4072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28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2242AB" w:rsidRPr="00C32528" w:rsidRDefault="002242AB" w:rsidP="002242AB">
            <w:pPr>
              <w:widowControl w:val="0"/>
              <w:autoSpaceDE w:val="0"/>
              <w:autoSpaceDN w:val="0"/>
              <w:jc w:val="center"/>
              <w:rPr>
                <w:rFonts w:cs="Times New Roman"/>
                <w:sz w:val="24"/>
                <w:szCs w:val="24"/>
                <w:lang w:eastAsia="ru-RU"/>
              </w:rPr>
            </w:pPr>
            <w:r w:rsidRPr="00C32528">
              <w:rPr>
                <w:rFonts w:cs="Times New Roman"/>
                <w:b/>
                <w:sz w:val="24"/>
                <w:szCs w:val="24"/>
                <w:lang w:eastAsia="ru-RU"/>
              </w:rPr>
              <w:t>ЗАЯВЛЕНИЕ</w:t>
            </w:r>
          </w:p>
          <w:p w:rsidR="00FB1C53" w:rsidRPr="007D4397" w:rsidRDefault="002242AB" w:rsidP="002242AB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2528">
              <w:rPr>
                <w:rFonts w:ascii="Times New Roman" w:hAnsi="Times New Roman" w:cs="Times New Roman"/>
                <w:b/>
                <w:sz w:val="24"/>
                <w:szCs w:val="24"/>
              </w:rPr>
              <w:t>о включении нового инвестиционного проекта в Перечень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новых инвестиционных проектов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D63123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юридического лица</w:t>
            </w:r>
            <w:r w:rsidR="00987983">
              <w:rPr>
                <w:rFonts w:ascii="Times New Roman" w:hAnsi="Times New Roman" w:cs="Times New Roman"/>
                <w:sz w:val="24"/>
                <w:szCs w:val="24"/>
              </w:rPr>
              <w:t>, реализующего новый инвестиционный проект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лице____________________________________________________________________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(Ф.И.О. руководителя (уполномоченного лица)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действующего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на основании________________________________________________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(документ, удостоверяющий полномочия лица, действующего от имени юридического лица)</w:t>
            </w:r>
          </w:p>
        </w:tc>
      </w:tr>
      <w:tr w:rsidR="00FB1C53" w:rsidRPr="009663C5" w:rsidTr="002242AB">
        <w:tc>
          <w:tcPr>
            <w:tcW w:w="2410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Юридический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адрес: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090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Телефон:</w:t>
            </w:r>
          </w:p>
        </w:tc>
        <w:tc>
          <w:tcPr>
            <w:tcW w:w="2982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______________________,</w:t>
            </w:r>
          </w:p>
        </w:tc>
        <w:tc>
          <w:tcPr>
            <w:tcW w:w="92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4997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Контактное лицо (должность, Ф.И.О., телефон):</w:t>
            </w:r>
          </w:p>
        </w:tc>
        <w:tc>
          <w:tcPr>
            <w:tcW w:w="435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  <w:trHeight w:val="297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1C53" w:rsidRPr="007D4397" w:rsidRDefault="00FB1C5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про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включит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новый инвестиционный проект</w:t>
            </w:r>
          </w:p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445B27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(наименование нового инвестиционного проекта)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Перечень новых инвестиционных проектов</w:t>
            </w:r>
            <w:r w:rsidRPr="00B354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в целях представления его в Министерство экономического развития Российской Федерации.</w:t>
            </w:r>
          </w:p>
          <w:p w:rsidR="00FB1C53" w:rsidRPr="00A20800" w:rsidRDefault="00FB1C53" w:rsidP="00176827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, что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указанный 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новый инвестиционный проект соответствует сферам реализации новых инвестиционных проектов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hyperlink r:id="rId12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пункту 2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Правил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определения новых инвестиционных проектов, в </w:t>
            </w: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Российской Федерации перед Российской Федерацией по бюджетным кредитам, подлежат направлению на осуществление субъектом Российской Федерации бюджетных инвестиций в объекты инфраструктуры, утвержденных постановлением Правительства Российской Федерации от 19 октября 2020 г.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1704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Об утверждении Правил определения новых инвестиционных проектов, в </w:t>
            </w:r>
            <w:proofErr w:type="gram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целях</w:t>
            </w:r>
            <w:proofErr w:type="gram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реализации которых средства бюджета субъекта Российской Федерации, высвобождаемые в результате снижения объема погашения задолженности субъекта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Российской Федерации перед Российской Федерацией по бюджетным кредитам, подлежат 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направлению на осуществление субъектом Российской Федерации бюджетных инвестиций в объекты инфраструктуры</w:t>
            </w:r>
            <w:r w:rsidR="00264C86" w:rsidRPr="00A2080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879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79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 w:rsidRPr="00A20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, что _____________________________________________</w:t>
            </w:r>
          </w:p>
          <w:p w:rsidR="00661883" w:rsidRPr="00A20800" w:rsidRDefault="009879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 xml:space="preserve">                                             (наименование юридического лица, реализующего </w:t>
            </w:r>
            <w:r w:rsidR="00661883" w:rsidRPr="00A20800">
              <w:rPr>
                <w:rFonts w:ascii="Times New Roman" w:hAnsi="Times New Roman" w:cs="Times New Roman"/>
                <w:sz w:val="24"/>
                <w:szCs w:val="24"/>
                <w:vertAlign w:val="superscript"/>
              </w:rPr>
              <w:t>новый инвестиционный проект)</w:t>
            </w:r>
          </w:p>
          <w:p w:rsidR="00987983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 xml:space="preserve">- </w:t>
            </w:r>
            <w:r w:rsidR="00661883" w:rsidRPr="00A20800">
              <w:rPr>
                <w:rFonts w:eastAsiaTheme="minorHAnsi" w:cs="Times New Roman"/>
                <w:sz w:val="24"/>
                <w:szCs w:val="24"/>
              </w:rPr>
              <w:t>не имеет задолженности по уплате налогов, сборов, страховых взносов, пеней, штрафов, процентов, подлежащих уплате в соответствии с законодательством Российской Федерации о налогах и сборах</w:t>
            </w:r>
            <w:r w:rsidRPr="00A20800">
              <w:rPr>
                <w:rFonts w:eastAsiaTheme="minorHAnsi" w:cs="Times New Roman"/>
                <w:sz w:val="24"/>
                <w:szCs w:val="24"/>
              </w:rPr>
              <w:t>;</w:t>
            </w:r>
          </w:p>
          <w:p w:rsidR="00197EC8" w:rsidRPr="00A20800" w:rsidRDefault="008D6847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 xml:space="preserve">- </w:t>
            </w:r>
            <w:r w:rsidR="00197EC8" w:rsidRPr="00A20800">
              <w:rPr>
                <w:rFonts w:eastAsiaTheme="minorHAnsi" w:cs="Times New Roman"/>
                <w:sz w:val="24"/>
                <w:szCs w:val="24"/>
              </w:rPr>
              <w:t>не имеет просроченной (неурегулированной) задолженности по денежным обязательствам перед республиканским бюджетом Республики Адыгея;</w:t>
            </w:r>
          </w:p>
          <w:p w:rsidR="00197EC8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eastAsiaTheme="minorHAnsi" w:cs="Times New Roman"/>
                <w:sz w:val="24"/>
                <w:szCs w:val="24"/>
              </w:rPr>
            </w:pPr>
            <w:r w:rsidRPr="00A20800">
              <w:rPr>
                <w:rFonts w:eastAsiaTheme="minorHAnsi" w:cs="Times New Roman"/>
                <w:sz w:val="24"/>
                <w:szCs w:val="24"/>
              </w:rPr>
              <w:t>- не находится в процессе реорганизации, ликвидации, в отношении него не введена процедура банкротства, деятельность заявителя не приостановлена в порядке, предусмотренном законодательством Российской Федерации;</w:t>
            </w:r>
          </w:p>
          <w:p w:rsidR="00197EC8" w:rsidRPr="00A20800" w:rsidRDefault="00197EC8" w:rsidP="002242AB">
            <w:pPr>
              <w:autoSpaceDE w:val="0"/>
              <w:autoSpaceDN w:val="0"/>
              <w:adjustRightInd w:val="0"/>
              <w:ind w:firstLine="0"/>
              <w:jc w:val="both"/>
              <w:rPr>
                <w:rFonts w:cs="Times New Roman"/>
                <w:sz w:val="24"/>
                <w:szCs w:val="24"/>
                <w:vertAlign w:val="superscript"/>
              </w:rPr>
            </w:pPr>
            <w:proofErr w:type="gramStart"/>
            <w:r w:rsidRPr="00A20800">
              <w:rPr>
                <w:rFonts w:eastAsiaTheme="minorHAnsi" w:cs="Times New Roman"/>
                <w:sz w:val="24"/>
                <w:szCs w:val="24"/>
              </w:rPr>
              <w:t>-  не является иностранным юридическим лицом, а также российским юридическим лицом,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утвержденный Министерством финансов Российской Федерации перечень государств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(офшорные зоны), в совокупности превышает</w:t>
            </w:r>
            <w:proofErr w:type="gramEnd"/>
            <w:r w:rsidRPr="00A20800">
              <w:rPr>
                <w:rFonts w:eastAsiaTheme="minorHAnsi" w:cs="Times New Roman"/>
                <w:sz w:val="24"/>
                <w:szCs w:val="24"/>
              </w:rPr>
              <w:t xml:space="preserve"> 50 процентов.</w:t>
            </w:r>
          </w:p>
          <w:p w:rsidR="00FB1C53" w:rsidRPr="007D4397" w:rsidRDefault="00661883" w:rsidP="008505E1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>Подтвержда</w:t>
            </w:r>
            <w:r w:rsidR="002242AB" w:rsidRPr="00A2080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A2080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FB1C53" w:rsidRPr="00A20800">
              <w:rPr>
                <w:rFonts w:ascii="Times New Roman" w:hAnsi="Times New Roman" w:cs="Times New Roman"/>
                <w:sz w:val="24"/>
                <w:szCs w:val="24"/>
              </w:rPr>
              <w:t>остоверность сведений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, содержащихся в настоящем заявлении и прилагаемых к нему документах (сведениях).</w:t>
            </w:r>
          </w:p>
          <w:p w:rsidR="00FB1C53" w:rsidRPr="007D4397" w:rsidRDefault="00FB1C53" w:rsidP="00264C86">
            <w:pPr>
              <w:pStyle w:val="ConsPlusNormal"/>
              <w:ind w:firstLine="851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Настоящим заявлением подтвержда</w:t>
            </w:r>
            <w:r w:rsidR="002242A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свое согласие на автоматизированную, а также без </w:t>
            </w:r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использования средств автоматизации обработку персональных данных в соответствии с Федеральным </w:t>
            </w:r>
            <w:hyperlink r:id="rId13" w:history="1">
              <w:r w:rsidRPr="00567E92">
                <w:rPr>
                  <w:rFonts w:ascii="Times New Roman" w:hAnsi="Times New Roman" w:cs="Times New Roman"/>
                  <w:sz w:val="24"/>
                  <w:szCs w:val="24"/>
                </w:rPr>
                <w:t>законом</w:t>
              </w:r>
            </w:hyperlink>
            <w:r w:rsidRPr="00567E92">
              <w:rPr>
                <w:rFonts w:ascii="Times New Roman" w:hAnsi="Times New Roman" w:cs="Times New Roman"/>
                <w:sz w:val="24"/>
                <w:szCs w:val="24"/>
              </w:rPr>
              <w:t xml:space="preserve"> от 27 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июля 2006 г.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152-ФЗ 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персональных данных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и иным законодательством Российской Федерации.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1584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7277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264C86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О результатах рассмотрения настоящего заявления про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шу</w:t>
            </w: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 xml:space="preserve"> уведомить по адресу: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______________________________________________________________________.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(адрес электронной почты (e-</w:t>
            </w:r>
            <w:proofErr w:type="spellStart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mail</w:t>
            </w:r>
            <w:proofErr w:type="spellEnd"/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264C86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_______________________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____________________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___________________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3270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7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3304" w:type="dxa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(И.О. Фамилия)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9356" w:type="dxa"/>
            <w:gridSpan w:val="9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МП</w:t>
            </w:r>
          </w:p>
          <w:p w:rsidR="00FB1C53" w:rsidRPr="007D4397" w:rsidRDefault="00FB1C53" w:rsidP="008505E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(при наличии)</w:t>
            </w:r>
          </w:p>
        </w:tc>
      </w:tr>
      <w:tr w:rsidR="00FB1C53" w:rsidRPr="009663C5" w:rsidTr="002242AB">
        <w:trPr>
          <w:gridAfter w:val="1"/>
          <w:wAfter w:w="331" w:type="dxa"/>
        </w:trPr>
        <w:tc>
          <w:tcPr>
            <w:tcW w:w="2079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264C86" w:rsidP="00264C86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FB1C53" w:rsidRPr="007D4397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</w:p>
        </w:tc>
        <w:tc>
          <w:tcPr>
            <w:tcW w:w="119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D4397">
              <w:rPr>
                <w:rFonts w:ascii="Times New Roman" w:hAnsi="Times New Roman" w:cs="Times New Roman"/>
                <w:sz w:val="24"/>
                <w:szCs w:val="24"/>
              </w:rPr>
              <w:t>20__ г.</w:t>
            </w:r>
          </w:p>
        </w:tc>
        <w:tc>
          <w:tcPr>
            <w:tcW w:w="608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FB1C53" w:rsidRPr="007D4397" w:rsidRDefault="00FB1C53" w:rsidP="008505E1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21426" w:rsidRDefault="00121426" w:rsidP="00A20800">
      <w:pPr>
        <w:pStyle w:val="ConsPlusNormal"/>
        <w:ind w:left="9498" w:right="-31"/>
        <w:jc w:val="right"/>
        <w:rPr>
          <w:rFonts w:cs="Times New Roman"/>
          <w:b/>
          <w:color w:val="000000"/>
          <w:szCs w:val="28"/>
        </w:rPr>
      </w:pPr>
      <w:bookmarkStart w:id="0" w:name="_GoBack"/>
      <w:bookmarkEnd w:id="0"/>
    </w:p>
    <w:sectPr w:rsidR="00121426" w:rsidSect="00A20800">
      <w:headerReference w:type="default" r:id="rId14"/>
      <w:type w:val="continuous"/>
      <w:pgSz w:w="11906" w:h="16838"/>
      <w:pgMar w:top="397" w:right="709" w:bottom="1985" w:left="85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217" w:rsidRDefault="00DB0217" w:rsidP="00E30EA9">
      <w:r>
        <w:separator/>
      </w:r>
    </w:p>
  </w:endnote>
  <w:endnote w:type="continuationSeparator" w:id="0">
    <w:p w:rsidR="00DB0217" w:rsidRDefault="00DB0217" w:rsidP="00E30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217" w:rsidRDefault="00DB0217" w:rsidP="00E30EA9">
      <w:r>
        <w:separator/>
      </w:r>
    </w:p>
  </w:footnote>
  <w:footnote w:type="continuationSeparator" w:id="0">
    <w:p w:rsidR="00DB0217" w:rsidRDefault="00DB0217" w:rsidP="00E30E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4048753"/>
      <w:docPartObj>
        <w:docPartGallery w:val="Page Numbers (Top of Page)"/>
        <w:docPartUnique/>
      </w:docPartObj>
    </w:sdtPr>
    <w:sdtEndPr/>
    <w:sdtContent>
      <w:p w:rsidR="00570E25" w:rsidRDefault="00570E25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20800">
          <w:rPr>
            <w:noProof/>
          </w:rPr>
          <w:t>2</w:t>
        </w:r>
        <w:r>
          <w:fldChar w:fldCharType="end"/>
        </w:r>
      </w:p>
    </w:sdtContent>
  </w:sdt>
  <w:p w:rsidR="00570E25" w:rsidRPr="00532191" w:rsidRDefault="00570E25" w:rsidP="008505E1">
    <w:pPr>
      <w:pStyle w:val="a3"/>
      <w:jc w:val="center"/>
      <w:rPr>
        <w:rFonts w:cs="Times New Roman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40177"/>
    <w:multiLevelType w:val="hybridMultilevel"/>
    <w:tmpl w:val="E6E46A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C92891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7F4A8A"/>
    <w:multiLevelType w:val="multilevel"/>
    <w:tmpl w:val="BCACA5D2"/>
    <w:lvl w:ilvl="0">
      <w:start w:val="1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  <w:rPr>
        <w:rFonts w:cs="Times New Roman" w:hint="default"/>
      </w:rPr>
    </w:lvl>
  </w:abstractNum>
  <w:abstractNum w:abstractNumId="3">
    <w:nsid w:val="40A65412"/>
    <w:multiLevelType w:val="hybridMultilevel"/>
    <w:tmpl w:val="7F22A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085585"/>
    <w:multiLevelType w:val="hybridMultilevel"/>
    <w:tmpl w:val="BDF280F6"/>
    <w:lvl w:ilvl="0" w:tplc="EB1AEF08">
      <w:start w:val="1"/>
      <w:numFmt w:val="decimal"/>
      <w:lvlText w:val="%1."/>
      <w:lvlJc w:val="left"/>
      <w:pPr>
        <w:ind w:left="1790" w:hanging="10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3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9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attachedTemplate r:id="rId1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1B2"/>
    <w:rsid w:val="00000B24"/>
    <w:rsid w:val="00011154"/>
    <w:rsid w:val="00011434"/>
    <w:rsid w:val="000157BA"/>
    <w:rsid w:val="000202B1"/>
    <w:rsid w:val="000244DC"/>
    <w:rsid w:val="000319F1"/>
    <w:rsid w:val="00031C65"/>
    <w:rsid w:val="00036574"/>
    <w:rsid w:val="00036B82"/>
    <w:rsid w:val="00040CB0"/>
    <w:rsid w:val="00047AFA"/>
    <w:rsid w:val="0005604F"/>
    <w:rsid w:val="00064332"/>
    <w:rsid w:val="00066655"/>
    <w:rsid w:val="00066B99"/>
    <w:rsid w:val="000741A6"/>
    <w:rsid w:val="00087593"/>
    <w:rsid w:val="00094400"/>
    <w:rsid w:val="000A4A22"/>
    <w:rsid w:val="000C445D"/>
    <w:rsid w:val="000E682E"/>
    <w:rsid w:val="00106210"/>
    <w:rsid w:val="00115171"/>
    <w:rsid w:val="00121426"/>
    <w:rsid w:val="00130044"/>
    <w:rsid w:val="0013360D"/>
    <w:rsid w:val="00143D0D"/>
    <w:rsid w:val="00146DA5"/>
    <w:rsid w:val="00150826"/>
    <w:rsid w:val="001701F3"/>
    <w:rsid w:val="00171014"/>
    <w:rsid w:val="00176827"/>
    <w:rsid w:val="00183480"/>
    <w:rsid w:val="00197554"/>
    <w:rsid w:val="00197EC8"/>
    <w:rsid w:val="001A23CD"/>
    <w:rsid w:val="001B0B7D"/>
    <w:rsid w:val="001B3C36"/>
    <w:rsid w:val="001C002D"/>
    <w:rsid w:val="001C52E9"/>
    <w:rsid w:val="001C78DA"/>
    <w:rsid w:val="001D0F4E"/>
    <w:rsid w:val="001E48BB"/>
    <w:rsid w:val="001F09E0"/>
    <w:rsid w:val="00201C51"/>
    <w:rsid w:val="002114C4"/>
    <w:rsid w:val="002242AB"/>
    <w:rsid w:val="00230131"/>
    <w:rsid w:val="002306C4"/>
    <w:rsid w:val="00232531"/>
    <w:rsid w:val="00241F8E"/>
    <w:rsid w:val="00244226"/>
    <w:rsid w:val="002464F4"/>
    <w:rsid w:val="002524E1"/>
    <w:rsid w:val="0025727C"/>
    <w:rsid w:val="00260E8A"/>
    <w:rsid w:val="00263BAA"/>
    <w:rsid w:val="00264C86"/>
    <w:rsid w:val="00280329"/>
    <w:rsid w:val="002818AB"/>
    <w:rsid w:val="002870AD"/>
    <w:rsid w:val="002871F5"/>
    <w:rsid w:val="00287E03"/>
    <w:rsid w:val="00291EC5"/>
    <w:rsid w:val="00297459"/>
    <w:rsid w:val="002A0486"/>
    <w:rsid w:val="002A1063"/>
    <w:rsid w:val="002A157D"/>
    <w:rsid w:val="002A4FB6"/>
    <w:rsid w:val="002C0521"/>
    <w:rsid w:val="002C6B7B"/>
    <w:rsid w:val="002C7D37"/>
    <w:rsid w:val="002D2639"/>
    <w:rsid w:val="002D480C"/>
    <w:rsid w:val="002E244C"/>
    <w:rsid w:val="002F42BA"/>
    <w:rsid w:val="00300C01"/>
    <w:rsid w:val="00312AF1"/>
    <w:rsid w:val="0031492E"/>
    <w:rsid w:val="00321AB9"/>
    <w:rsid w:val="003238FA"/>
    <w:rsid w:val="00326751"/>
    <w:rsid w:val="00335677"/>
    <w:rsid w:val="00335D52"/>
    <w:rsid w:val="00345360"/>
    <w:rsid w:val="00347FE3"/>
    <w:rsid w:val="00355090"/>
    <w:rsid w:val="00362A4D"/>
    <w:rsid w:val="00372FB5"/>
    <w:rsid w:val="003740D2"/>
    <w:rsid w:val="0038047A"/>
    <w:rsid w:val="003920CE"/>
    <w:rsid w:val="003950F7"/>
    <w:rsid w:val="00395645"/>
    <w:rsid w:val="003A03CF"/>
    <w:rsid w:val="003A1F75"/>
    <w:rsid w:val="003A2DCC"/>
    <w:rsid w:val="003A3447"/>
    <w:rsid w:val="003A4A9C"/>
    <w:rsid w:val="003A7D0D"/>
    <w:rsid w:val="003C63D1"/>
    <w:rsid w:val="003C7EFD"/>
    <w:rsid w:val="003D1E8D"/>
    <w:rsid w:val="003D6D36"/>
    <w:rsid w:val="003E0A12"/>
    <w:rsid w:val="003E7D85"/>
    <w:rsid w:val="003F0E06"/>
    <w:rsid w:val="003F7094"/>
    <w:rsid w:val="003F7B63"/>
    <w:rsid w:val="004002C0"/>
    <w:rsid w:val="0040656C"/>
    <w:rsid w:val="004108CB"/>
    <w:rsid w:val="004109A1"/>
    <w:rsid w:val="00413DED"/>
    <w:rsid w:val="004245E0"/>
    <w:rsid w:val="00425DD0"/>
    <w:rsid w:val="00445B27"/>
    <w:rsid w:val="00455944"/>
    <w:rsid w:val="00464922"/>
    <w:rsid w:val="0049619E"/>
    <w:rsid w:val="00496AC7"/>
    <w:rsid w:val="004B5D4D"/>
    <w:rsid w:val="004C077F"/>
    <w:rsid w:val="004C24C0"/>
    <w:rsid w:val="004C4254"/>
    <w:rsid w:val="004F55A7"/>
    <w:rsid w:val="004F7AEE"/>
    <w:rsid w:val="005113CF"/>
    <w:rsid w:val="00511D7A"/>
    <w:rsid w:val="00524BC4"/>
    <w:rsid w:val="00536174"/>
    <w:rsid w:val="00541BAD"/>
    <w:rsid w:val="00544401"/>
    <w:rsid w:val="00560E9A"/>
    <w:rsid w:val="00564CE9"/>
    <w:rsid w:val="00567E92"/>
    <w:rsid w:val="00570E25"/>
    <w:rsid w:val="00571AE1"/>
    <w:rsid w:val="00581E75"/>
    <w:rsid w:val="00583D3B"/>
    <w:rsid w:val="00593DB3"/>
    <w:rsid w:val="005A55B0"/>
    <w:rsid w:val="005B4374"/>
    <w:rsid w:val="005B48D7"/>
    <w:rsid w:val="005C16BF"/>
    <w:rsid w:val="005C72F0"/>
    <w:rsid w:val="005D3C6F"/>
    <w:rsid w:val="005D48C4"/>
    <w:rsid w:val="005E5245"/>
    <w:rsid w:val="005E6860"/>
    <w:rsid w:val="005F0F69"/>
    <w:rsid w:val="005F6A2A"/>
    <w:rsid w:val="00600BC1"/>
    <w:rsid w:val="0060129D"/>
    <w:rsid w:val="00607C90"/>
    <w:rsid w:val="00611094"/>
    <w:rsid w:val="00630929"/>
    <w:rsid w:val="006431A0"/>
    <w:rsid w:val="00644097"/>
    <w:rsid w:val="006502E0"/>
    <w:rsid w:val="006533A1"/>
    <w:rsid w:val="0065758E"/>
    <w:rsid w:val="00661883"/>
    <w:rsid w:val="006655DA"/>
    <w:rsid w:val="006676F5"/>
    <w:rsid w:val="00671BCC"/>
    <w:rsid w:val="00671E94"/>
    <w:rsid w:val="006730CF"/>
    <w:rsid w:val="00676A0F"/>
    <w:rsid w:val="00690EB6"/>
    <w:rsid w:val="0069648D"/>
    <w:rsid w:val="006B52CD"/>
    <w:rsid w:val="006C4C75"/>
    <w:rsid w:val="006E2E6C"/>
    <w:rsid w:val="006F04E3"/>
    <w:rsid w:val="006F363C"/>
    <w:rsid w:val="006F3CF5"/>
    <w:rsid w:val="00706ED7"/>
    <w:rsid w:val="00707299"/>
    <w:rsid w:val="007121F9"/>
    <w:rsid w:val="00721CE8"/>
    <w:rsid w:val="0072509C"/>
    <w:rsid w:val="00727A40"/>
    <w:rsid w:val="00733817"/>
    <w:rsid w:val="00736BC2"/>
    <w:rsid w:val="007446F3"/>
    <w:rsid w:val="00744CAD"/>
    <w:rsid w:val="007664CF"/>
    <w:rsid w:val="00780006"/>
    <w:rsid w:val="00786000"/>
    <w:rsid w:val="00791116"/>
    <w:rsid w:val="00794D90"/>
    <w:rsid w:val="007A11FA"/>
    <w:rsid w:val="007B26E3"/>
    <w:rsid w:val="007B4470"/>
    <w:rsid w:val="007D16AA"/>
    <w:rsid w:val="007D73B4"/>
    <w:rsid w:val="007D763A"/>
    <w:rsid w:val="007E0676"/>
    <w:rsid w:val="007E1620"/>
    <w:rsid w:val="007E2E76"/>
    <w:rsid w:val="007E2F77"/>
    <w:rsid w:val="007E654B"/>
    <w:rsid w:val="007E6FC7"/>
    <w:rsid w:val="007F12C8"/>
    <w:rsid w:val="007F7CD1"/>
    <w:rsid w:val="00823BC5"/>
    <w:rsid w:val="00830345"/>
    <w:rsid w:val="0083103A"/>
    <w:rsid w:val="00831ECE"/>
    <w:rsid w:val="00834A2B"/>
    <w:rsid w:val="008505E1"/>
    <w:rsid w:val="00854489"/>
    <w:rsid w:val="00861437"/>
    <w:rsid w:val="00875B0A"/>
    <w:rsid w:val="008869F6"/>
    <w:rsid w:val="0089412D"/>
    <w:rsid w:val="00895E9B"/>
    <w:rsid w:val="00896E41"/>
    <w:rsid w:val="008A51B5"/>
    <w:rsid w:val="008A5D8F"/>
    <w:rsid w:val="008B40D0"/>
    <w:rsid w:val="008C3109"/>
    <w:rsid w:val="008C6E35"/>
    <w:rsid w:val="008C74C2"/>
    <w:rsid w:val="008D0D99"/>
    <w:rsid w:val="008D6847"/>
    <w:rsid w:val="008E52F5"/>
    <w:rsid w:val="008F6973"/>
    <w:rsid w:val="00930BA5"/>
    <w:rsid w:val="009331A1"/>
    <w:rsid w:val="009519F1"/>
    <w:rsid w:val="009575E5"/>
    <w:rsid w:val="00967437"/>
    <w:rsid w:val="0097345F"/>
    <w:rsid w:val="0097605F"/>
    <w:rsid w:val="00977AB3"/>
    <w:rsid w:val="00981320"/>
    <w:rsid w:val="00982EDA"/>
    <w:rsid w:val="00985594"/>
    <w:rsid w:val="00987983"/>
    <w:rsid w:val="009921F6"/>
    <w:rsid w:val="0099522B"/>
    <w:rsid w:val="009A12CB"/>
    <w:rsid w:val="009B5DEA"/>
    <w:rsid w:val="009D3007"/>
    <w:rsid w:val="009D6DCB"/>
    <w:rsid w:val="009E0B9F"/>
    <w:rsid w:val="009E2B07"/>
    <w:rsid w:val="009F6839"/>
    <w:rsid w:val="00A06D87"/>
    <w:rsid w:val="00A20800"/>
    <w:rsid w:val="00A26A53"/>
    <w:rsid w:val="00A417AD"/>
    <w:rsid w:val="00A57ED9"/>
    <w:rsid w:val="00A64C68"/>
    <w:rsid w:val="00A7738A"/>
    <w:rsid w:val="00A836E0"/>
    <w:rsid w:val="00A90AC1"/>
    <w:rsid w:val="00A9663B"/>
    <w:rsid w:val="00A9744A"/>
    <w:rsid w:val="00AA1FB1"/>
    <w:rsid w:val="00AA6B86"/>
    <w:rsid w:val="00AC7187"/>
    <w:rsid w:val="00AE3646"/>
    <w:rsid w:val="00AE6857"/>
    <w:rsid w:val="00AF0A91"/>
    <w:rsid w:val="00AF4199"/>
    <w:rsid w:val="00B00631"/>
    <w:rsid w:val="00B06B16"/>
    <w:rsid w:val="00B12B8F"/>
    <w:rsid w:val="00B22CAD"/>
    <w:rsid w:val="00B32507"/>
    <w:rsid w:val="00B350F3"/>
    <w:rsid w:val="00B4223C"/>
    <w:rsid w:val="00B75EA9"/>
    <w:rsid w:val="00B81E33"/>
    <w:rsid w:val="00B9229F"/>
    <w:rsid w:val="00BA0FCF"/>
    <w:rsid w:val="00BB1812"/>
    <w:rsid w:val="00BB673E"/>
    <w:rsid w:val="00BB69A5"/>
    <w:rsid w:val="00BC79A7"/>
    <w:rsid w:val="00BE6B24"/>
    <w:rsid w:val="00BF3BE3"/>
    <w:rsid w:val="00BF489F"/>
    <w:rsid w:val="00BF4A7B"/>
    <w:rsid w:val="00C10F83"/>
    <w:rsid w:val="00C157A8"/>
    <w:rsid w:val="00C24333"/>
    <w:rsid w:val="00C24776"/>
    <w:rsid w:val="00C376DA"/>
    <w:rsid w:val="00C44552"/>
    <w:rsid w:val="00C45121"/>
    <w:rsid w:val="00C5259D"/>
    <w:rsid w:val="00C565E1"/>
    <w:rsid w:val="00C60D62"/>
    <w:rsid w:val="00C74D0E"/>
    <w:rsid w:val="00C75668"/>
    <w:rsid w:val="00C87DAF"/>
    <w:rsid w:val="00C909D4"/>
    <w:rsid w:val="00CA1054"/>
    <w:rsid w:val="00CC2407"/>
    <w:rsid w:val="00CD2DE2"/>
    <w:rsid w:val="00CD5024"/>
    <w:rsid w:val="00CD5F17"/>
    <w:rsid w:val="00CD7912"/>
    <w:rsid w:val="00CE1E94"/>
    <w:rsid w:val="00CE696B"/>
    <w:rsid w:val="00D00EFB"/>
    <w:rsid w:val="00D05010"/>
    <w:rsid w:val="00D15042"/>
    <w:rsid w:val="00D24BA7"/>
    <w:rsid w:val="00D33DEF"/>
    <w:rsid w:val="00D5322A"/>
    <w:rsid w:val="00D55DDC"/>
    <w:rsid w:val="00D572B7"/>
    <w:rsid w:val="00D576DD"/>
    <w:rsid w:val="00D57C07"/>
    <w:rsid w:val="00D63123"/>
    <w:rsid w:val="00D71AFC"/>
    <w:rsid w:val="00D72C55"/>
    <w:rsid w:val="00D7498F"/>
    <w:rsid w:val="00D81BFB"/>
    <w:rsid w:val="00D83B58"/>
    <w:rsid w:val="00D84DFA"/>
    <w:rsid w:val="00D930C7"/>
    <w:rsid w:val="00D96596"/>
    <w:rsid w:val="00DB0217"/>
    <w:rsid w:val="00DB31D9"/>
    <w:rsid w:val="00DB62EA"/>
    <w:rsid w:val="00DC1DA2"/>
    <w:rsid w:val="00DC4FE1"/>
    <w:rsid w:val="00DC5AD3"/>
    <w:rsid w:val="00DD708A"/>
    <w:rsid w:val="00DE71B2"/>
    <w:rsid w:val="00E0089E"/>
    <w:rsid w:val="00E013E1"/>
    <w:rsid w:val="00E01710"/>
    <w:rsid w:val="00E01F2F"/>
    <w:rsid w:val="00E1407E"/>
    <w:rsid w:val="00E30EA9"/>
    <w:rsid w:val="00E35657"/>
    <w:rsid w:val="00E3608D"/>
    <w:rsid w:val="00E36936"/>
    <w:rsid w:val="00E40549"/>
    <w:rsid w:val="00E40ADC"/>
    <w:rsid w:val="00E41CE4"/>
    <w:rsid w:val="00E457C6"/>
    <w:rsid w:val="00E572FC"/>
    <w:rsid w:val="00E60612"/>
    <w:rsid w:val="00E62ADD"/>
    <w:rsid w:val="00E76C03"/>
    <w:rsid w:val="00E9204D"/>
    <w:rsid w:val="00E95C47"/>
    <w:rsid w:val="00EA092F"/>
    <w:rsid w:val="00EA3E94"/>
    <w:rsid w:val="00EB3DBB"/>
    <w:rsid w:val="00EB5CB8"/>
    <w:rsid w:val="00EB6087"/>
    <w:rsid w:val="00EC272F"/>
    <w:rsid w:val="00EC3C92"/>
    <w:rsid w:val="00EC5D11"/>
    <w:rsid w:val="00EE10CF"/>
    <w:rsid w:val="00EE297F"/>
    <w:rsid w:val="00EF7082"/>
    <w:rsid w:val="00EF75F6"/>
    <w:rsid w:val="00F17FD7"/>
    <w:rsid w:val="00F24C26"/>
    <w:rsid w:val="00F268F3"/>
    <w:rsid w:val="00F30AFE"/>
    <w:rsid w:val="00F32C65"/>
    <w:rsid w:val="00F33B62"/>
    <w:rsid w:val="00F56B38"/>
    <w:rsid w:val="00F60682"/>
    <w:rsid w:val="00F758F5"/>
    <w:rsid w:val="00F76CEA"/>
    <w:rsid w:val="00F80599"/>
    <w:rsid w:val="00F940FD"/>
    <w:rsid w:val="00F94435"/>
    <w:rsid w:val="00FA6FC1"/>
    <w:rsid w:val="00FA7B75"/>
    <w:rsid w:val="00FB1C53"/>
    <w:rsid w:val="00FB2316"/>
    <w:rsid w:val="00FB4C42"/>
    <w:rsid w:val="00FB5489"/>
    <w:rsid w:val="00FB578A"/>
    <w:rsid w:val="00FB65AA"/>
    <w:rsid w:val="00FC578E"/>
    <w:rsid w:val="00FC798B"/>
    <w:rsid w:val="00FD1FB0"/>
    <w:rsid w:val="00FD5B5C"/>
    <w:rsid w:val="00FE43F2"/>
    <w:rsid w:val="00FE6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3E1"/>
    <w:pPr>
      <w:spacing w:after="0" w:line="240" w:lineRule="auto"/>
      <w:ind w:firstLine="709"/>
    </w:pPr>
    <w:rPr>
      <w:rFonts w:ascii="Times New Roman" w:eastAsia="Times New Roman" w:hAnsi="Times New Roman" w:cs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E30E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30EA9"/>
    <w:rPr>
      <w:rFonts w:ascii="Calibri" w:eastAsia="Times New Roman" w:hAnsi="Calibri" w:cs="Calibri"/>
    </w:rPr>
  </w:style>
  <w:style w:type="paragraph" w:styleId="a5">
    <w:name w:val="footer"/>
    <w:basedOn w:val="a"/>
    <w:link w:val="a6"/>
    <w:uiPriority w:val="99"/>
    <w:unhideWhenUsed/>
    <w:rsid w:val="00E30E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E30EA9"/>
    <w:rPr>
      <w:rFonts w:ascii="Calibri" w:eastAsia="Times New Roman" w:hAnsi="Calibri" w:cs="Calibri"/>
    </w:rPr>
  </w:style>
  <w:style w:type="paragraph" w:styleId="a7">
    <w:name w:val="List Paragraph"/>
    <w:basedOn w:val="a"/>
    <w:uiPriority w:val="34"/>
    <w:qFormat/>
    <w:rsid w:val="0038047A"/>
    <w:pPr>
      <w:ind w:left="720"/>
      <w:contextualSpacing/>
    </w:pPr>
  </w:style>
  <w:style w:type="paragraph" w:customStyle="1" w:styleId="ConsPlusNormal">
    <w:name w:val="ConsPlusNormal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572F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8">
    <w:name w:val="annotation reference"/>
    <w:basedOn w:val="a0"/>
    <w:uiPriority w:val="99"/>
    <w:semiHidden/>
    <w:unhideWhenUsed/>
    <w:rsid w:val="00FB1C5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B1C53"/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B1C53"/>
    <w:rPr>
      <w:rFonts w:ascii="Times New Roman" w:eastAsia="Times New Roman" w:hAnsi="Times New Roman" w:cs="Calibri"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FB1C5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FB1C53"/>
    <w:rPr>
      <w:rFonts w:ascii="Tahoma" w:eastAsia="Times New Roman" w:hAnsi="Tahoma" w:cs="Tahoma"/>
      <w:sz w:val="16"/>
      <w:szCs w:val="16"/>
    </w:rPr>
  </w:style>
  <w:style w:type="paragraph" w:styleId="ad">
    <w:name w:val="annotation subject"/>
    <w:basedOn w:val="a9"/>
    <w:next w:val="a9"/>
    <w:link w:val="ae"/>
    <w:uiPriority w:val="99"/>
    <w:semiHidden/>
    <w:unhideWhenUsed/>
    <w:rsid w:val="0083103A"/>
    <w:rPr>
      <w:b/>
      <w:bCs/>
    </w:rPr>
  </w:style>
  <w:style w:type="character" w:customStyle="1" w:styleId="ae">
    <w:name w:val="Тема примечания Знак"/>
    <w:basedOn w:val="aa"/>
    <w:link w:val="ad"/>
    <w:uiPriority w:val="99"/>
    <w:semiHidden/>
    <w:rsid w:val="0083103A"/>
    <w:rPr>
      <w:rFonts w:ascii="Times New Roman" w:eastAsia="Times New Roman" w:hAnsi="Times New Roman" w:cs="Calibri"/>
      <w:b/>
      <w:bCs/>
      <w:sz w:val="20"/>
      <w:szCs w:val="20"/>
    </w:rPr>
  </w:style>
  <w:style w:type="character" w:styleId="af">
    <w:name w:val="Hyperlink"/>
    <w:basedOn w:val="a0"/>
    <w:uiPriority w:val="99"/>
    <w:unhideWhenUsed/>
    <w:rsid w:val="00087593"/>
    <w:rPr>
      <w:color w:val="0000FF" w:themeColor="hyperlink"/>
      <w:u w:val="single"/>
    </w:rPr>
  </w:style>
  <w:style w:type="character" w:customStyle="1" w:styleId="211pt">
    <w:name w:val="Основной текст (2) + 11 pt"/>
    <w:basedOn w:val="a0"/>
    <w:rsid w:val="004F7AEE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table" w:styleId="af0">
    <w:name w:val="Table Grid"/>
    <w:basedOn w:val="a1"/>
    <w:uiPriority w:val="39"/>
    <w:rsid w:val="009519F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Заголовок №2_"/>
    <w:basedOn w:val="a0"/>
    <w:link w:val="2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Заголовок №2"/>
    <w:basedOn w:val="a"/>
    <w:link w:val="2"/>
    <w:rsid w:val="009519F1"/>
    <w:pPr>
      <w:widowControl w:val="0"/>
      <w:shd w:val="clear" w:color="auto" w:fill="FFFFFF"/>
      <w:spacing w:before="120" w:after="420" w:line="0" w:lineRule="atLeast"/>
      <w:ind w:firstLine="0"/>
      <w:jc w:val="center"/>
      <w:outlineLvl w:val="1"/>
    </w:pPr>
    <w:rPr>
      <w:rFonts w:cs="Times New Roman"/>
      <w:b/>
      <w:bCs/>
      <w:sz w:val="26"/>
      <w:szCs w:val="26"/>
    </w:rPr>
  </w:style>
  <w:style w:type="character" w:customStyle="1" w:styleId="21">
    <w:name w:val="Основной текст (2)_"/>
    <w:basedOn w:val="a0"/>
    <w:link w:val="22"/>
    <w:rsid w:val="009519F1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9519F1"/>
    <w:pPr>
      <w:widowControl w:val="0"/>
      <w:shd w:val="clear" w:color="auto" w:fill="FFFFFF"/>
      <w:spacing w:line="302" w:lineRule="exact"/>
      <w:ind w:firstLine="0"/>
    </w:pPr>
    <w:rPr>
      <w:rFonts w:cs="Times New Roman"/>
      <w:sz w:val="26"/>
      <w:szCs w:val="26"/>
    </w:rPr>
  </w:style>
  <w:style w:type="character" w:customStyle="1" w:styleId="3">
    <w:name w:val="Основной текст (3)_"/>
    <w:basedOn w:val="a0"/>
    <w:link w:val="30"/>
    <w:rsid w:val="009519F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9519F1"/>
    <w:pPr>
      <w:widowControl w:val="0"/>
      <w:shd w:val="clear" w:color="auto" w:fill="FFFFFF"/>
      <w:spacing w:line="299" w:lineRule="exact"/>
      <w:ind w:firstLine="0"/>
      <w:jc w:val="center"/>
    </w:pPr>
    <w:rPr>
      <w:rFonts w:cs="Times New Roman"/>
      <w:b/>
      <w:bCs/>
      <w:sz w:val="26"/>
      <w:szCs w:val="26"/>
    </w:rPr>
  </w:style>
  <w:style w:type="character" w:customStyle="1" w:styleId="295pt">
    <w:name w:val="Основной текст (2) + 9;5 pt"/>
    <w:basedOn w:val="21"/>
    <w:rsid w:val="009519F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af1">
    <w:name w:val="Подпись к таблице_"/>
    <w:basedOn w:val="a0"/>
    <w:link w:val="af2"/>
    <w:rsid w:val="009519F1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af2">
    <w:name w:val="Подпись к таблице"/>
    <w:basedOn w:val="a"/>
    <w:link w:val="af1"/>
    <w:rsid w:val="009519F1"/>
    <w:pPr>
      <w:widowControl w:val="0"/>
      <w:shd w:val="clear" w:color="auto" w:fill="FFFFFF"/>
      <w:spacing w:after="60" w:line="0" w:lineRule="atLeast"/>
      <w:ind w:firstLine="0"/>
      <w:jc w:val="right"/>
    </w:pPr>
    <w:rPr>
      <w:rFonts w:cs="Times New Roman"/>
      <w:sz w:val="19"/>
      <w:szCs w:val="19"/>
    </w:rPr>
  </w:style>
  <w:style w:type="character" w:customStyle="1" w:styleId="5">
    <w:name w:val="Основной текст (5)_"/>
    <w:basedOn w:val="a0"/>
    <w:link w:val="50"/>
    <w:rsid w:val="009519F1"/>
    <w:rPr>
      <w:rFonts w:ascii="Times New Roman" w:eastAsia="Times New Roman" w:hAnsi="Times New Roman" w:cs="Times New Roman"/>
      <w:sz w:val="17"/>
      <w:szCs w:val="17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519F1"/>
    <w:pPr>
      <w:widowControl w:val="0"/>
      <w:shd w:val="clear" w:color="auto" w:fill="FFFFFF"/>
      <w:spacing w:line="0" w:lineRule="atLeast"/>
      <w:ind w:firstLine="0"/>
      <w:jc w:val="center"/>
    </w:pPr>
    <w:rPr>
      <w:rFonts w:cs="Times New Roman"/>
      <w:sz w:val="17"/>
      <w:szCs w:val="17"/>
    </w:rPr>
  </w:style>
  <w:style w:type="paragraph" w:customStyle="1" w:styleId="af3">
    <w:name w:val="Таблицы (моноширинный)"/>
    <w:basedOn w:val="a"/>
    <w:next w:val="a"/>
    <w:rsid w:val="009519F1"/>
    <w:pPr>
      <w:widowControl w:val="0"/>
      <w:autoSpaceDE w:val="0"/>
      <w:autoSpaceDN w:val="0"/>
      <w:adjustRightInd w:val="0"/>
      <w:ind w:firstLine="0"/>
      <w:jc w:val="both"/>
    </w:pPr>
    <w:rPr>
      <w:rFonts w:ascii="Courier New" w:hAnsi="Courier New" w:cs="Courier New"/>
      <w:sz w:val="24"/>
      <w:szCs w:val="24"/>
      <w:lang w:eastAsia="ru-RU"/>
    </w:rPr>
  </w:style>
  <w:style w:type="table" w:customStyle="1" w:styleId="1">
    <w:name w:val="Сетка таблицы1"/>
    <w:basedOn w:val="a1"/>
    <w:next w:val="af0"/>
    <w:uiPriority w:val="59"/>
    <w:rsid w:val="00F940FD"/>
    <w:pPr>
      <w:spacing w:after="0" w:line="240" w:lineRule="auto"/>
    </w:pPr>
    <w:rPr>
      <w:rFonts w:ascii="Times New Roman" w:eastAsia="Times New Roman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ighlightsearch">
    <w:name w:val="highlightsearch"/>
    <w:basedOn w:val="a0"/>
    <w:rsid w:val="00A90A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09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consultantplus://offline/ref=110390A86CE55FA4A39E8B27FE926A9679DE8C259CA45F4EB11B8CCAA68B494B4D32758CA28544C241D3C7130Cm1Y4H" TargetMode="Externa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consultantplus://offline/ref=110390A86CE55FA4A39E8B27FE926A9679DF89249AAD5F4EB11B8CCAA68B494B5F322D80A3805AC341C691424A406616CD9327D10E7D1B77mDYAH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ilov\Documents\TMP\&#1064;&#1072;&#1073;&#1083;&#1086;&#1085;&#1099;%20&#1076;&#1086;&#1082;&#1091;&#1084;&#1077;&#1085;&#1090;&#1086;&#1074;\&#1064;&#1072;&#1073;&#1083;&#1086;&#1085;%20&#1087;&#1088;&#1080;&#1083;&#1086;&#1078;&#1077;&#1085;&#1080;&#1103;%20&#1082;%20&#1087;&#1086;&#1089;&#1090;&#1072;&#1085;&#1086;&#1074;&#1083;&#1077;&#1085;&#1080;&#1102;%20&#1055;&#1088;&#1072;&#1074;&#1080;&#1090;&#1077;&#1083;&#1100;&#1089;&#1090;&#1074;&#1072;%20&#1086;&#1073;&#1083;&#1072;&#1089;&#1090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63272269BFFD142A93A6734AABA9537" ma:contentTypeVersion="18" ma:contentTypeDescription="Создание документа." ma:contentTypeScope="" ma:versionID="c02a2ad080dad0cdc05407edd876250b">
  <xsd:schema xmlns:xsd="http://www.w3.org/2001/XMLSchema" xmlns:p="http://schemas.microsoft.com/office/2006/metadata/properties" xmlns:ns2="b468e2e6-0af2-49b6-8148-798aa515d8d2" targetNamespace="http://schemas.microsoft.com/office/2006/metadata/properties" ma:root="true" ma:fieldsID="39d21eb1a141014b0269d201403fdb49" ns2:_="">
    <xsd:import namespace="b468e2e6-0af2-49b6-8148-798aa515d8d2"/>
    <xsd:element name="properties">
      <xsd:complexType>
        <xsd:sequence>
          <xsd:element name="documentManagement">
            <xsd:complexType>
              <xsd:all>
                <xsd:element ref="ns2:_x041f__x043e__x043a__x0430__x0437__x044b__x0432__x0430__x0442__x044c__x0020__x0432__x0020__x043f__x043e__x0441__x043b__x0435__x0434__x043d__x0438__x0445__x0020__x043f__x043e__x0441__x0442__x0443__x043f__x043b__x0435__x043d__x0438__x044f__x0445_" minOccurs="0"/>
                <xsd:element ref="ns2:_x041a__x0440__x0430__x0442__x043a__x043e__x0435__x0020__x043e__x043f__x0438__x0441__x0430__x043d__x0438__x0435_" minOccurs="0"/>
                <xsd:element ref="ns2:_x041a__x043b__x044e__x0447__x0435__x0432__x044b__x0435__x0020__x0441__x043b__x043e__x0432__x0430_" minOccurs="0"/>
                <xsd:element ref="ns2:_x0414__x0430__x0442__x0430__x0020__x043f__x0443__x0431__x043b__x0438__x043a__x0430__x0446__x0438__x0438_"/>
                <xsd:element ref="ns2:_x041d__x0430__x0438__x043c__x0430__x043d__x043e__x0432__x0430__x043d__x0438__x0435__x0020__x0438__x0441__x0442__x043e__x0447__x043d__x0438__x043a__x0430_" minOccurs="0"/>
                <xsd:element ref="ns2:_x0412__x0438__x0434__x0020__x043c__x0430__x044c__x0442__x0435__x0440__x0438__x0430__x043b__x0430_" minOccurs="0"/>
                <xsd:element ref="ns2:_x0422__x0435__x043c__x0430_" minOccurs="0"/>
                <xsd:element ref="ns2:_x0424__x043e__x043d__x0434_" minOccurs="0"/>
                <xsd:element ref="ns2:_x0422__x044d__x0433__x0438_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b468e2e6-0af2-49b6-8148-798aa515d8d2" elementFormDefault="qualified">
    <xsd:import namespace="http://schemas.microsoft.com/office/2006/documentManagement/types"/>
    <xsd:element name="_x041f__x043e__x043a__x0430__x0437__x044b__x0432__x0430__x0442__x044c__x0020__x0432__x0020__x043f__x043e__x0441__x043b__x0435__x0434__x043d__x0438__x0445__x0020__x043f__x043e__x0441__x0442__x0443__x043f__x043b__x0435__x043d__x0438__x044f__x0445_" ma:index="8" nillable="true" ma:displayName="Показывать в последних поступлениях" ma:default="1" ma:internalName="_x041f__x043e__x043a__x0430__x0437__x044b__x0432__x0430__x0442__x044c__x0020__x0432__x0020__x043f__x043e__x0441__x043b__x0435__x0434__x043d__x0438__x0445__x0020__x043f__x043e__x0441__x0442__x0443__x043f__x043b__x0435__x043d__x0438__x044f__x0445_">
      <xsd:simpleType>
        <xsd:restriction base="dms:Boolean"/>
      </xsd:simpleType>
    </xsd:element>
    <xsd:element name="_x041a__x0440__x0430__x0442__x043a__x043e__x0435__x0020__x043e__x043f__x0438__x0441__x0430__x043d__x0438__x0435_" ma:index="9" nillable="true" ma:displayName="Краткое описание" ma:default="" ma:internalName="_x041a__x0440__x0430__x0442__x043a__x043e__x0435__x0020__x043e__x043f__x0438__x0441__x0430__x043d__x0438__x0435_">
      <xsd:simpleType>
        <xsd:restriction base="dms:Note"/>
      </xsd:simpleType>
    </xsd:element>
    <xsd:element name="_x041a__x043b__x044e__x0447__x0435__x0432__x044b__x0435__x0020__x0441__x043b__x043e__x0432__x0430_" ma:index="10" nillable="true" ma:displayName="Ключевая фраза" ma:default="" ma:format="Dropdown" ma:internalName="_x041a__x043b__x044e__x0447__x0435__x0432__x044b__x0435__x0020__x0441__x043b__x043e__x0432__x0430_">
      <xsd:simpleType>
        <xsd:restriction base="dms:Choice">
          <xsd:enumeration value="Business Intelligence"/>
          <xsd:enumeration value="Data Mining"/>
          <xsd:enumeration value="администрация города"/>
          <xsd:enumeration value="администрация области"/>
          <xsd:enumeration value="администрация поселения"/>
          <xsd:enumeration value="администрация района"/>
          <xsd:enumeration value="аналитическая обработка"/>
          <xsd:enumeration value="антикризисные меры"/>
          <xsd:enumeration value="антитеррористический"/>
          <xsd:enumeration value="АОШ НАК"/>
          <xsd:enumeration value="база данных"/>
          <xsd:enumeration value="база знаний"/>
          <xsd:enumeration value="ввод в действие жилых домов"/>
          <xsd:enumeration value="виды экономической деятельности"/>
          <xsd:enumeration value="влияние кризиса"/>
          <xsd:enumeration value="внешнеэкономическая деятельность"/>
          <xsd:enumeration value="генеральный совет"/>
          <xsd:enumeration value="геоинформационная система"/>
          <xsd:enumeration value="глава города"/>
          <xsd:enumeration value="глава городского округа"/>
          <xsd:enumeration value="глава городского поселения"/>
          <xsd:enumeration value="глава муниципального района"/>
          <xsd:enumeration value="глава поселения"/>
          <xsd:enumeration value="глава района"/>
          <xsd:enumeration value="глава сельского поселения"/>
          <xsd:enumeration value="городская дума"/>
          <xsd:enumeration value="государственное учреждение"/>
          <xsd:enumeration value="гражданский институт"/>
          <xsd:enumeration value="гражданское общество"/>
          <xsd:enumeration value="деловая активность"/>
          <xsd:enumeration value="демографическая ситуация"/>
          <xsd:enumeration value="денежные доходы населения"/>
          <xsd:enumeration value="жилищно-коммунальное хозяйство"/>
          <xsd:enumeration value="законодательное собрание"/>
          <xsd:enumeration value="заработная плата"/>
          <xsd:enumeration value="избирательная комиссия"/>
          <xsd:enumeration value="имитационная модель"/>
          <xsd:enumeration value="индекс потребительских цен"/>
          <xsd:enumeration value="интеллектуальная обработка текстов"/>
          <xsd:enumeration value="информационная безопасность"/>
          <xsd:enumeration value="информационная система"/>
          <xsd:enumeration value="информационное агентство"/>
          <xsd:enumeration value="информационный ресурс"/>
          <xsd:enumeration value="качество жизни"/>
          <xsd:enumeration value="ключевые индикаторы"/>
          <xsd:enumeration value="малое предпринимательство"/>
          <xsd:enumeration value="малый бизнес"/>
          <xsd:enumeration value="масовая акция"/>
          <xsd:enumeration value="мастер-класс"/>
          <xsd:enumeration value="меры поддержки"/>
          <xsd:enumeration value="местное самоуправления"/>
          <xsd:enumeration value="муниципальное образование"/>
          <xsd:enumeration value="муниципальное учреждение"/>
          <xsd:enumeration value="муниципальный совет"/>
          <xsd:enumeration value="мэр города"/>
          <xsd:enumeration value="некоммерческое партнерство"/>
          <xsd:enumeration value="общее собрание"/>
          <xsd:enumeration value="общероссийское"/>
          <xsd:enumeration value="общественная акция"/>
          <xsd:enumeration value="общественная безопасность"/>
          <xsd:enumeration value="общественная организация"/>
          <xsd:enumeration value="общественная палата"/>
          <xsd:enumeration value="общественное мероприятие"/>
          <xsd:enumeration value="общественное мнение"/>
          <xsd:enumeration value="общественное настроение"/>
          <xsd:enumeration value="общественный фонд"/>
          <xsd:enumeration value="объем инвестиций в основной капитал"/>
          <xsd:enumeration value="объем платных услуг населению"/>
          <xsd:enumeration value="орган местного самоуправления"/>
          <xsd:enumeration value="органы исполнительной власти"/>
          <xsd:enumeration value="открытое письмо"/>
          <xsd:enumeration value="оценка населения"/>
          <xsd:enumeration value="оценка эффективности деятельности органов исполнительной власти"/>
          <xsd:enumeration value="Патриоты России"/>
          <xsd:enumeration value="первичная организация"/>
          <xsd:enumeration value="первичное отделение"/>
          <xsd:enumeration value="поиск информации"/>
          <xsd:enumeration value="политическая акция"/>
          <xsd:enumeration value="политическая позиция"/>
          <xsd:enumeration value="политическая программа"/>
          <xsd:enumeration value="политический конфликт"/>
          <xsd:enumeration value="политический процесс"/>
          <xsd:enumeration value="политический совет"/>
          <xsd:enumeration value="политическое заявление"/>
          <xsd:enumeration value="политическое мероприятие"/>
          <xsd:enumeration value="политическое событие"/>
          <xsd:enumeration value="правительство области"/>
          <xsd:enumeration value="Правое дело"/>
          <xsd:enumeration value="предпринимательская уверенность"/>
          <xsd:enumeration value="председатель городской думы"/>
          <xsd:enumeration value="председатель думы"/>
          <xsd:enumeration value="председатель районной думы"/>
          <xsd:enumeration value="председатель совета"/>
          <xsd:enumeration value="приоритетный национальный проект"/>
          <xsd:enumeration value="просроченная задолженность по заработной плате"/>
          <xsd:enumeration value="протестная активность"/>
          <xsd:enumeration value="протестная акция"/>
          <xsd:enumeration value="протестные настроения"/>
          <xsd:enumeration value="публичное мероприятие"/>
          <xsd:enumeration value="районная дума"/>
          <xsd:enumeration value="резервное копирование"/>
          <xsd:enumeration value="религиозная организация"/>
          <xsd:enumeration value="рынок труда"/>
          <xsd:enumeration value="семантическая информация"/>
          <xsd:enumeration value="системный администратор"/>
          <xsd:enumeration value="следственный комитет"/>
          <xsd:enumeration value="служебная программа"/>
          <xsd:enumeration value="совет города"/>
          <xsd:enumeration value="совет района"/>
          <xsd:enumeration value="социальная напряженность"/>
          <xsd:enumeration value="социальное самочувствие"/>
          <xsd:enumeration value="Справедливая Россия"/>
          <xsd:enumeration value="средства массовой информации"/>
          <xsd:enumeration value="статистическая модель"/>
          <xsd:enumeration value="технические условия"/>
          <xsd:enumeration value="техническое задание"/>
          <xsd:enumeration value="указ 825"/>
          <xsd:enumeration value="уровень доверия"/>
          <xsd:enumeration value="уровень жизни"/>
          <xsd:enumeration value="уровень удовлетворенности"/>
          <xsd:enumeration value="учетная запись"/>
          <xsd:enumeration value="функциональная модель"/>
          <xsd:enumeration value="численность безработных"/>
          <xsd:enumeration value="член избирательной комиссии"/>
          <xsd:enumeration value="электоральный рейтинг"/>
          <xsd:enumeration value="электронная почта"/>
          <xsd:enumeration value="электронная цифровая подпись"/>
          <xsd:enumeration value="электронный вид"/>
          <xsd:enumeration value="Ярославская областная дума"/>
          <xsd:enumeration value="Ярославская область"/>
          <xsd:enumeration value="ярославское региональное отделение"/>
        </xsd:restriction>
      </xsd:simpleType>
    </xsd:element>
    <xsd:element name="_x0414__x0430__x0442__x0430__x0020__x043f__x0443__x0431__x043b__x0438__x043a__x0430__x0446__x0438__x0438_" ma:index="11" ma:displayName="Дата публикации" ma:default="[today]" ma:format="DateTime" ma:internalName="_x0414__x0430__x0442__x0430__x0020__x043f__x0443__x0431__x043b__x0438__x043a__x0430__x0446__x0438__x0438_">
      <xsd:simpleType>
        <xsd:restriction base="dms:DateTime"/>
      </xsd:simpleType>
    </xsd:element>
    <xsd:element name="_x041d__x0430__x0438__x043c__x0430__x043d__x043e__x0432__x0430__x043d__x0438__x0435__x0020__x0438__x0441__x0442__x043e__x0447__x043d__x0438__x043a__x0430_" ma:index="12" nillable="true" ma:displayName="Источник" ma:default="ОИВ ЯО" ma:format="Dropdown" ma:internalName="_x041d__x0430__x0438__x043c__x0430__x043d__x043e__x0432__x0430__x043d__x0438__x0435__x0020__x0438__x0441__x0442__x043e__x0447__x043d__x0438__x043a__x0430_">
      <xsd:simpleType>
        <xsd:restriction base="dms:Choice">
          <xsd:enumeration value="ОИВ ЯО"/>
          <xsd:enumeration value="Внешний"/>
        </xsd:restriction>
      </xsd:simpleType>
    </xsd:element>
    <xsd:element name="_x0412__x0438__x0434__x0020__x043c__x0430__x044c__x0442__x0435__x0440__x0438__x0430__x043b__x0430_" ma:index="13" nillable="true" ma:displayName="Вид материала" ma:default="" ma:format="Dropdown" ma:internalName="_x0412__x0438__x0434__x0020__x043c__x0430__x044c__x0442__x0435__x0440__x0438__x0430__x043b__x0430_">
      <xsd:simpleType>
        <xsd:restriction base="dms:Choice">
          <xsd:enumeration value="информационно-аналитический продукт"/>
          <xsd:enumeration value="публикация"/>
          <xsd:enumeration value="книга"/>
          <xsd:enumeration value="государственная статистика"/>
          <xsd:enumeration value="ведомственная статистика"/>
          <xsd:enumeration value="презентация"/>
          <xsd:enumeration value="отчет"/>
          <xsd:enumeration value="доклад"/>
          <xsd:enumeration value="регламент"/>
          <xsd:enumeration value="стратегия, программа"/>
          <xsd:enumeration value="методика"/>
          <xsd:enumeration value="письмо"/>
        </xsd:restriction>
      </xsd:simpleType>
    </xsd:element>
    <xsd:element name="_x0422__x0435__x043c__x0430_" ma:index="14" nillable="true" ma:displayName="Тема" ma:format="Dropdown" ma:internalName="_x0422__x0435__x043c__x0430_">
      <xsd:simpleType>
        <xsd:restriction base="dms:Choice">
          <xsd:enumeration value="антикризисные меры"/>
          <xsd:enumeration value="безопасность и правопорядок"/>
          <xsd:enumeration value="государственное управление"/>
          <xsd:enumeration value="гражданское общество и общественные организации"/>
          <xsd:enumeration value="ЖКХ и инфраструктура"/>
          <xsd:enumeration value="здравоохранение"/>
          <xsd:enumeration value="инвестии"/>
          <xsd:enumeration value="инновации"/>
          <xsd:enumeration value="информационно-коммуникационные технологии"/>
          <xsd:enumeration value="кадры"/>
          <xsd:enumeration value="культура"/>
          <xsd:enumeration value="лучшие практики в различные сферах"/>
          <xsd:enumeration value="малое предпринимательство"/>
          <xsd:enumeration value="менеджемент"/>
          <xsd:enumeration value="местное самоуправление"/>
          <xsd:enumeration value="образование"/>
          <xsd:enumeration value="общественно-политические процессы"/>
          <xsd:enumeration value="потребительский рынок"/>
          <xsd:enumeration value="право"/>
          <xsd:enumeration value="приоритетные национальные проекты"/>
          <xsd:enumeration value="промышленность"/>
          <xsd:enumeration value="рынок труда и занятость"/>
          <xsd:enumeration value="сельское хозяйство"/>
          <xsd:enumeration value="СМИ и общественное мнение"/>
          <xsd:enumeration value="социальная защита"/>
          <xsd:enumeration value="социально-экономическая комплексная"/>
          <xsd:enumeration value="строительство"/>
          <xsd:enumeration value="ТЭК"/>
          <xsd:enumeration value="финансовые институты и бюджетный процесс"/>
          <xsd:enumeration value="экология"/>
          <xsd:enumeration value="энциклопедические материалы о ЯО"/>
          <xsd:enumeration value="электронное правительство"/>
        </xsd:restriction>
      </xsd:simpleType>
    </xsd:element>
    <xsd:element name="_x0424__x043e__x043d__x0434_" ma:index="15" nillable="true" ma:displayName="Фонд" ma:format="Dropdown" ma:internalName="_x0424__x043e__x043d__x0434_">
      <xsd:simpleType>
        <xsd:restriction base="dms:Choice">
          <xsd:enumeration value="Печатный"/>
          <xsd:enumeration value="Электронный"/>
          <xsd:enumeration value="Медиатека"/>
        </xsd:restriction>
      </xsd:simpleType>
    </xsd:element>
    <xsd:element name="_x0422__x044d__x0433__x0438_" ma:index="16" nillable="true" ma:displayName="Тэги" ma:internalName="_x0422__x044d__x0433__x0438_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содержимого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>
    <_x041a__x0440__x0430__x0442__x043a__x043e__x0435__x0020__x043e__x043f__x0438__x0441__x0430__x043d__x0438__x0435_ xmlns="b468e2e6-0af2-49b6-8148-798aa515d8d2" xsi:nil="true"/>
    <_x041a__x043b__x044e__x0447__x0435__x0432__x044b__x0435__x0020__x0441__x043b__x043e__x0432__x0430_ xmlns="b468e2e6-0af2-49b6-8148-798aa515d8d2" xsi:nil="true"/>
    <_x041f__x043e__x043a__x0430__x0437__x044b__x0432__x0430__x0442__x044c__x0020__x0432__x0020__x043f__x043e__x0441__x043b__x0435__x0434__x043d__x0438__x0445__x0020__x043f__x043e__x0441__x0442__x0443__x043f__x043b__x0435__x043d__x0438__x044f__x0445_ xmlns="b468e2e6-0af2-49b6-8148-798aa515d8d2">true</_x041f__x043e__x043a__x0430__x0437__x044b__x0432__x0430__x0442__x044c__x0020__x0432__x0020__x043f__x043e__x0441__x043b__x0435__x0434__x043d__x0438__x0445__x0020__x043f__x043e__x0441__x0442__x0443__x043f__x043b__x0435__x043d__x0438__x044f__x0445_>
    <_x0422__x044d__x0433__x0438_ xmlns="b468e2e6-0af2-49b6-8148-798aa515d8d2" xsi:nil="true"/>
    <_x041d__x0430__x0438__x043c__x0430__x043d__x043e__x0432__x0430__x043d__x0438__x0435__x0020__x0438__x0441__x0442__x043e__x0447__x043d__x0438__x043a__x0430_ xmlns="b468e2e6-0af2-49b6-8148-798aa515d8d2">ОИВ ЯО</_x041d__x0430__x0438__x043c__x0430__x043d__x043e__x0432__x0430__x043d__x0438__x0435__x0020__x0438__x0441__x0442__x043e__x0447__x043d__x0438__x043a__x0430_>
    <_x0414__x0430__x0442__x0430__x0020__x043f__x0443__x0431__x043b__x0438__x043a__x0430__x0446__x0438__x0438_ xmlns="b468e2e6-0af2-49b6-8148-798aa515d8d2">2011-05-30T14:02:53+00:00</_x0414__x0430__x0442__x0430__x0020__x043f__x0443__x0431__x043b__x0438__x043a__x0430__x0446__x0438__x0438_>
    <_x0412__x0438__x0434__x0020__x043c__x0430__x044c__x0442__x0435__x0440__x0438__x0430__x043b__x0430_ xmlns="b468e2e6-0af2-49b6-8148-798aa515d8d2" xsi:nil="true"/>
    <_x0422__x0435__x043c__x0430_ xmlns="b468e2e6-0af2-49b6-8148-798aa515d8d2" xsi:nil="true"/>
    <_x0424__x043e__x043d__x0434_ xmlns="b468e2e6-0af2-49b6-8148-798aa515d8d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17CA8-E102-4693-B961-FD4C40B0FF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68e2e6-0af2-49b6-8148-798aa515d8d2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EE385051-7873-431D-BE4C-21DD81ED089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AA37336-449C-4141-AD46-D2A4EF0A9FB8}">
  <ds:schemaRefs>
    <ds:schemaRef ds:uri="http://schemas.microsoft.com/office/2006/metadata/properties"/>
    <ds:schemaRef ds:uri="b468e2e6-0af2-49b6-8148-798aa515d8d2"/>
  </ds:schemaRefs>
</ds:datastoreItem>
</file>

<file path=customXml/itemProps4.xml><?xml version="1.0" encoding="utf-8"?>
<ds:datastoreItem xmlns:ds="http://schemas.openxmlformats.org/officeDocument/2006/customXml" ds:itemID="{BE6F78CA-D062-4A5D-846E-7E5B063E9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приложения к постановлению Правительства области</Template>
  <TotalTime>1</TotalTime>
  <Pages>2</Pages>
  <Words>703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ДИА</Company>
  <LinksUpToDate>false</LinksUpToDate>
  <CharactersWithSpaces>4707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Усилов</dc:creator>
  <cp:lastModifiedBy>Ибрагим</cp:lastModifiedBy>
  <cp:revision>3</cp:revision>
  <cp:lastPrinted>2021-09-24T09:07:00Z</cp:lastPrinted>
  <dcterms:created xsi:type="dcterms:W3CDTF">2022-02-09T06:17:00Z</dcterms:created>
  <dcterms:modified xsi:type="dcterms:W3CDTF">2022-02-09T06:18:00Z</dcterms:modified>
</cp:coreProperties>
</file>